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D84FA" w14:textId="77777777" w:rsidR="000407A6" w:rsidRDefault="000407A6" w:rsidP="00691DF7">
      <w:pPr>
        <w:pStyle w:val="Overskrift1"/>
        <w:jc w:val="center"/>
        <w:rPr>
          <w:rFonts w:ascii="Garamond" w:hAnsi="Garamond"/>
          <w:sz w:val="32"/>
          <w:szCs w:val="24"/>
        </w:rPr>
      </w:pPr>
    </w:p>
    <w:p w14:paraId="0B02FB53" w14:textId="77777777" w:rsidR="000407A6" w:rsidRDefault="000407A6" w:rsidP="00691DF7">
      <w:pPr>
        <w:pStyle w:val="Overskrift1"/>
        <w:jc w:val="center"/>
        <w:rPr>
          <w:rFonts w:ascii="Garamond" w:hAnsi="Garamond"/>
          <w:sz w:val="32"/>
          <w:szCs w:val="24"/>
        </w:rPr>
      </w:pPr>
    </w:p>
    <w:p w14:paraId="5A3D7674" w14:textId="67FBD92F" w:rsidR="00A06018" w:rsidRPr="00691DF7" w:rsidRDefault="00A06018" w:rsidP="00691DF7">
      <w:pPr>
        <w:pStyle w:val="Overskrift1"/>
        <w:jc w:val="center"/>
        <w:rPr>
          <w:rFonts w:ascii="Garamond" w:hAnsi="Garamond"/>
          <w:sz w:val="32"/>
          <w:szCs w:val="24"/>
        </w:rPr>
      </w:pPr>
      <w:r w:rsidRPr="00691DF7">
        <w:rPr>
          <w:rFonts w:ascii="Garamond" w:hAnsi="Garamond"/>
          <w:sz w:val="32"/>
          <w:szCs w:val="24"/>
        </w:rPr>
        <w:t>E</w:t>
      </w:r>
      <w:r w:rsidR="00DF0289">
        <w:rPr>
          <w:rFonts w:ascii="Garamond" w:hAnsi="Garamond"/>
          <w:sz w:val="32"/>
          <w:szCs w:val="24"/>
        </w:rPr>
        <w:t xml:space="preserve">VALUERINGSNOTAT VED </w:t>
      </w:r>
      <w:r w:rsidR="00873DBE">
        <w:rPr>
          <w:rFonts w:ascii="Garamond" w:hAnsi="Garamond"/>
          <w:sz w:val="32"/>
          <w:szCs w:val="24"/>
        </w:rPr>
        <w:t>UDVÆLGELSE AF ANSØGERE</w:t>
      </w:r>
      <w:r w:rsidRPr="00691DF7">
        <w:rPr>
          <w:rFonts w:ascii="Garamond" w:hAnsi="Garamond"/>
          <w:sz w:val="32"/>
          <w:szCs w:val="24"/>
        </w:rPr>
        <w:t xml:space="preserve"> – </w:t>
      </w:r>
      <w:r w:rsidR="00691DF7" w:rsidRPr="00691DF7">
        <w:rPr>
          <w:rFonts w:ascii="Garamond" w:hAnsi="Garamond"/>
          <w:sz w:val="32"/>
          <w:szCs w:val="24"/>
        </w:rPr>
        <w:t xml:space="preserve">UDBUD AF </w:t>
      </w:r>
      <w:r w:rsidRPr="00691DF7">
        <w:rPr>
          <w:rFonts w:ascii="Garamond" w:hAnsi="Garamond"/>
          <w:sz w:val="32"/>
          <w:szCs w:val="24"/>
        </w:rPr>
        <w:t>[</w:t>
      </w:r>
      <w:r w:rsidR="00691DF7" w:rsidRPr="00691DF7">
        <w:rPr>
          <w:rFonts w:ascii="Garamond" w:hAnsi="Garamond"/>
          <w:sz w:val="32"/>
          <w:szCs w:val="24"/>
          <w:highlight w:val="yellow"/>
        </w:rPr>
        <w:t>ANGIV UDBUDDETS BETEGNELSE</w:t>
      </w:r>
      <w:r w:rsidR="00691DF7" w:rsidRPr="00691DF7">
        <w:rPr>
          <w:rFonts w:ascii="Garamond" w:hAnsi="Garamond"/>
          <w:sz w:val="32"/>
          <w:szCs w:val="24"/>
        </w:rPr>
        <w:t>]</w:t>
      </w:r>
    </w:p>
    <w:p w14:paraId="10ACB633" w14:textId="568CBDF1" w:rsidR="00763BA0" w:rsidRPr="00A06018" w:rsidRDefault="00763BA0" w:rsidP="00CF748E">
      <w:pPr>
        <w:spacing w:line="280" w:lineRule="atLeast"/>
        <w:jc w:val="both"/>
        <w:rPr>
          <w:rFonts w:ascii="Garamond" w:hAnsi="Garamond"/>
          <w:szCs w:val="24"/>
        </w:rPr>
      </w:pPr>
    </w:p>
    <w:p w14:paraId="76AD7A49" w14:textId="6F1134C9" w:rsidR="00945092" w:rsidRDefault="00945092" w:rsidP="00945092">
      <w:pPr>
        <w:spacing w:line="240" w:lineRule="auto"/>
        <w:rPr>
          <w:rFonts w:ascii="Garamond" w:hAnsi="Garamond"/>
          <w:szCs w:val="24"/>
        </w:rPr>
      </w:pPr>
    </w:p>
    <w:tbl>
      <w:tblPr>
        <w:tblStyle w:val="Tabel-Gitter2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73DBE" w:rsidRPr="00873DBE" w14:paraId="0FA83E51" w14:textId="77777777" w:rsidTr="0098340C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C3E866" w14:textId="77777777" w:rsidR="00873DBE" w:rsidRPr="00873DBE" w:rsidRDefault="00873DBE" w:rsidP="00873DBE">
            <w:pPr>
              <w:rPr>
                <w:rFonts w:ascii="Garamond" w:hAnsi="Garamond"/>
                <w:b/>
                <w:szCs w:val="24"/>
              </w:rPr>
            </w:pPr>
            <w:r w:rsidRPr="00873DBE">
              <w:rPr>
                <w:rFonts w:ascii="Garamond" w:hAnsi="Garamond"/>
                <w:b/>
                <w:szCs w:val="24"/>
              </w:rPr>
              <w:t xml:space="preserve">Vejledning til skabelonen </w:t>
            </w:r>
          </w:p>
          <w:p w14:paraId="3EB790A8" w14:textId="77777777" w:rsidR="00873DBE" w:rsidRPr="00873DBE" w:rsidRDefault="00873DBE" w:rsidP="00873DBE">
            <w:pPr>
              <w:rPr>
                <w:rFonts w:ascii="Garamond" w:hAnsi="Garamond"/>
                <w:szCs w:val="24"/>
              </w:rPr>
            </w:pPr>
          </w:p>
          <w:p w14:paraId="233563AF" w14:textId="77777777" w:rsidR="00873DBE" w:rsidRPr="00873DBE" w:rsidRDefault="00873DBE" w:rsidP="00873DBE">
            <w:pPr>
              <w:rPr>
                <w:rFonts w:ascii="Garamond" w:hAnsi="Garamond"/>
                <w:szCs w:val="24"/>
                <w:u w:val="single"/>
              </w:rPr>
            </w:pPr>
            <w:r w:rsidRPr="00873DBE">
              <w:rPr>
                <w:rFonts w:ascii="Garamond" w:hAnsi="Garamond"/>
                <w:szCs w:val="24"/>
                <w:u w:val="single"/>
              </w:rPr>
              <w:t>Formål:</w:t>
            </w:r>
          </w:p>
          <w:p w14:paraId="523E0491" w14:textId="051B299A" w:rsidR="00873DBE" w:rsidRDefault="00873DBE" w:rsidP="00873DBE">
            <w:pPr>
              <w:rPr>
                <w:rFonts w:ascii="Garamond" w:hAnsi="Garamond"/>
                <w:szCs w:val="24"/>
              </w:rPr>
            </w:pPr>
            <w:r w:rsidRPr="00873DBE">
              <w:rPr>
                <w:rFonts w:ascii="Garamond" w:hAnsi="Garamond"/>
                <w:szCs w:val="24"/>
              </w:rPr>
              <w:t>Denne skabelon anv</w:t>
            </w:r>
            <w:r w:rsidR="00DF0289">
              <w:rPr>
                <w:rFonts w:ascii="Garamond" w:hAnsi="Garamond"/>
                <w:szCs w:val="24"/>
              </w:rPr>
              <w:t>endes til evalueringsnotat ved udvælgelse af ansøgere i forbindelse med et begrænset udbud eller udbud med forhandling</w:t>
            </w:r>
            <w:r w:rsidRPr="00873DBE">
              <w:rPr>
                <w:rFonts w:ascii="Garamond" w:hAnsi="Garamond"/>
                <w:szCs w:val="24"/>
              </w:rPr>
              <w:t xml:space="preserve"> efter udbudslovens afsnit I</w:t>
            </w:r>
            <w:r w:rsidR="00DF0289">
              <w:rPr>
                <w:rFonts w:ascii="Garamond" w:hAnsi="Garamond"/>
                <w:szCs w:val="24"/>
              </w:rPr>
              <w:t>I</w:t>
            </w:r>
            <w:r w:rsidRPr="00873DBE">
              <w:rPr>
                <w:rFonts w:ascii="Garamond" w:hAnsi="Garamond"/>
                <w:szCs w:val="24"/>
              </w:rPr>
              <w:t xml:space="preserve">. </w:t>
            </w:r>
          </w:p>
          <w:p w14:paraId="7E17ABE5" w14:textId="6D2A5DCF" w:rsidR="00DF0289" w:rsidRDefault="00DF0289" w:rsidP="00873DBE">
            <w:pPr>
              <w:rPr>
                <w:rFonts w:ascii="Garamond" w:hAnsi="Garamond"/>
                <w:szCs w:val="24"/>
              </w:rPr>
            </w:pPr>
          </w:p>
          <w:p w14:paraId="0D5DC484" w14:textId="0D5F56EC" w:rsidR="00DF0289" w:rsidRDefault="00DF0289" w:rsidP="00873DBE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 xml:space="preserve">Formålet med notatet er at angive ordregivers beslutning om udvælgelse af tilbudsgivere, herunder at sikre, at udvælgelsen overholder de formalia, der følger af udbudsloven. </w:t>
            </w:r>
          </w:p>
          <w:p w14:paraId="1D964AA4" w14:textId="29BA442E" w:rsidR="00DF0289" w:rsidRDefault="00DF0289" w:rsidP="00873DBE">
            <w:pPr>
              <w:rPr>
                <w:rFonts w:ascii="Garamond" w:hAnsi="Garamond"/>
                <w:szCs w:val="24"/>
              </w:rPr>
            </w:pPr>
          </w:p>
          <w:p w14:paraId="69D660F1" w14:textId="3CB21158" w:rsidR="00DF0289" w:rsidRPr="00873DBE" w:rsidRDefault="00DF0289" w:rsidP="00873DBE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 xml:space="preserve">Notatet indeholder, sammen med evalueringsnotatet til tilbudsevaluering, de oplysninger, der er krævet i henhold til udbudslovens § 174 (såfremt der ikke slettes i notatet). Der er derfor ikke behov for at udarbejde en særskilt udbudsrapport. </w:t>
            </w:r>
          </w:p>
          <w:p w14:paraId="30422045" w14:textId="77777777" w:rsidR="00873DBE" w:rsidRPr="00873DBE" w:rsidRDefault="00873DBE" w:rsidP="00873DBE">
            <w:pPr>
              <w:rPr>
                <w:rFonts w:ascii="Garamond" w:hAnsi="Garamond"/>
                <w:szCs w:val="24"/>
                <w:u w:val="single"/>
              </w:rPr>
            </w:pPr>
          </w:p>
          <w:p w14:paraId="73DCB8A0" w14:textId="77777777" w:rsidR="00873DBE" w:rsidRPr="00873DBE" w:rsidRDefault="00873DBE" w:rsidP="00873DBE">
            <w:pPr>
              <w:rPr>
                <w:rFonts w:ascii="Garamond" w:hAnsi="Garamond"/>
                <w:szCs w:val="24"/>
              </w:rPr>
            </w:pPr>
            <w:r w:rsidRPr="00873DBE">
              <w:rPr>
                <w:rFonts w:ascii="Garamond" w:hAnsi="Garamond" w:cs="Arial"/>
                <w:szCs w:val="24"/>
                <w:u w:val="single"/>
              </w:rPr>
              <w:t>Vejledning til udfyldelse:</w:t>
            </w:r>
          </w:p>
          <w:p w14:paraId="75A3CFDA" w14:textId="77777777" w:rsidR="00873DBE" w:rsidRPr="00873DBE" w:rsidRDefault="00873DBE" w:rsidP="00873DBE">
            <w:pPr>
              <w:numPr>
                <w:ilvl w:val="0"/>
                <w:numId w:val="57"/>
              </w:numPr>
              <w:spacing w:line="240" w:lineRule="auto"/>
              <w:contextualSpacing/>
              <w:jc w:val="both"/>
              <w:outlineLvl w:val="4"/>
              <w:rPr>
                <w:rFonts w:ascii="Garamond" w:eastAsiaTheme="minorHAnsi" w:hAnsi="Garamond" w:cstheme="minorBidi"/>
                <w:iCs/>
                <w:lang w:eastAsia="en-US"/>
              </w:rPr>
            </w:pPr>
            <w:r w:rsidRPr="00873DBE">
              <w:rPr>
                <w:rFonts w:ascii="Garamond" w:eastAsiaTheme="minorHAnsi" w:hAnsi="Garamond" w:cstheme="minorBidi"/>
                <w:iCs/>
                <w:szCs w:val="22"/>
                <w:highlight w:val="yellow"/>
                <w:lang w:eastAsia="en-US"/>
              </w:rPr>
              <w:t>Gule</w:t>
            </w:r>
            <w:r w:rsidRPr="00873DBE">
              <w:rPr>
                <w:rFonts w:ascii="Garamond" w:eastAsiaTheme="minorHAnsi" w:hAnsi="Garamond" w:cstheme="minorBidi"/>
                <w:iCs/>
                <w:szCs w:val="22"/>
                <w:lang w:eastAsia="en-US"/>
              </w:rPr>
              <w:t xml:space="preserve"> felter udfyldes. </w:t>
            </w:r>
          </w:p>
          <w:p w14:paraId="2869D69B" w14:textId="77777777" w:rsidR="00873DBE" w:rsidRPr="00873DBE" w:rsidRDefault="00873DBE" w:rsidP="00873DBE">
            <w:pPr>
              <w:numPr>
                <w:ilvl w:val="0"/>
                <w:numId w:val="57"/>
              </w:numPr>
              <w:spacing w:line="240" w:lineRule="auto"/>
              <w:contextualSpacing/>
              <w:jc w:val="both"/>
              <w:outlineLvl w:val="4"/>
              <w:rPr>
                <w:rFonts w:ascii="Garamond" w:eastAsiaTheme="minorHAnsi" w:hAnsi="Garamond" w:cstheme="minorBidi"/>
                <w:iCs/>
                <w:szCs w:val="22"/>
                <w:lang w:eastAsia="en-US"/>
              </w:rPr>
            </w:pPr>
            <w:r w:rsidRPr="00873DBE">
              <w:rPr>
                <w:rFonts w:ascii="Garamond" w:eastAsiaTheme="minorHAnsi" w:hAnsi="Garamond" w:cstheme="minorBidi"/>
                <w:iCs/>
                <w:szCs w:val="22"/>
                <w:highlight w:val="lightGray"/>
                <w:lang w:eastAsia="en-US"/>
              </w:rPr>
              <w:t>Grå</w:t>
            </w:r>
            <w:r w:rsidRPr="00873DBE">
              <w:rPr>
                <w:rFonts w:ascii="Garamond" w:eastAsiaTheme="minorHAnsi" w:hAnsi="Garamond" w:cstheme="minorBidi"/>
                <w:iCs/>
                <w:szCs w:val="22"/>
                <w:lang w:eastAsia="en-US"/>
              </w:rPr>
              <w:t xml:space="preserve"> felter/tekstbokse indeholder vejledningstekst. </w:t>
            </w:r>
          </w:p>
          <w:p w14:paraId="7F5ACE3F" w14:textId="77777777" w:rsidR="00873DBE" w:rsidRPr="00873DBE" w:rsidRDefault="00873DBE" w:rsidP="00873DBE">
            <w:pPr>
              <w:keepNext/>
              <w:spacing w:line="240" w:lineRule="auto"/>
              <w:rPr>
                <w:rFonts w:ascii="Garamond" w:hAnsi="Garamond" w:cs="Arial"/>
                <w:bCs/>
                <w:iCs/>
                <w:szCs w:val="32"/>
              </w:rPr>
            </w:pPr>
          </w:p>
          <w:p w14:paraId="59A75433" w14:textId="77777777" w:rsidR="00873DBE" w:rsidRPr="00873DBE" w:rsidRDefault="00873DBE" w:rsidP="00873DBE">
            <w:pPr>
              <w:rPr>
                <w:rFonts w:ascii="Garamond" w:hAnsi="Garamond" w:cs="Arial"/>
                <w:sz w:val="32"/>
                <w:szCs w:val="24"/>
              </w:rPr>
            </w:pPr>
            <w:r w:rsidRPr="00873DBE">
              <w:rPr>
                <w:rFonts w:ascii="Garamond" w:hAnsi="Garamond"/>
                <w:iCs/>
              </w:rPr>
              <w:t>Al vejledningstekst, kommentarbokse, farver og skarpe parenteser om felterne slettes, inden dokumentet færdiggøres.</w:t>
            </w:r>
          </w:p>
          <w:p w14:paraId="0356188D" w14:textId="77777777" w:rsidR="00873DBE" w:rsidRPr="00873DBE" w:rsidRDefault="00873DBE" w:rsidP="00873DBE">
            <w:pPr>
              <w:rPr>
                <w:rFonts w:ascii="Garamond" w:hAnsi="Garamond" w:cs="Arial"/>
                <w:sz w:val="32"/>
                <w:szCs w:val="24"/>
              </w:rPr>
            </w:pPr>
          </w:p>
          <w:p w14:paraId="18F87B8B" w14:textId="6DD8A264" w:rsidR="00873DBE" w:rsidRPr="00873DBE" w:rsidRDefault="00E44CF5" w:rsidP="00873DBE">
            <w:pPr>
              <w:keepNext/>
              <w:spacing w:line="240" w:lineRule="auto"/>
              <w:rPr>
                <w:rFonts w:ascii="Garamond" w:hAnsi="Garamond" w:cs="Arial"/>
                <w:bCs/>
                <w:szCs w:val="24"/>
              </w:rPr>
            </w:pPr>
            <w:r>
              <w:rPr>
                <w:rFonts w:ascii="Garamond" w:hAnsi="Garamond" w:cs="Arial"/>
                <w:bCs/>
                <w:szCs w:val="24"/>
              </w:rPr>
              <w:t xml:space="preserve">Opdateret d. 12. december 2019. </w:t>
            </w:r>
            <w:bookmarkStart w:id="0" w:name="_GoBack"/>
            <w:bookmarkEnd w:id="0"/>
          </w:p>
        </w:tc>
      </w:tr>
    </w:tbl>
    <w:p w14:paraId="0222E973" w14:textId="10629FF2" w:rsidR="00873DBE" w:rsidRDefault="00873DBE" w:rsidP="00945092">
      <w:pPr>
        <w:spacing w:line="240" w:lineRule="auto"/>
        <w:rPr>
          <w:rFonts w:ascii="Garamond" w:hAnsi="Garamond"/>
          <w:szCs w:val="24"/>
        </w:rPr>
      </w:pPr>
    </w:p>
    <w:p w14:paraId="329EBF1D" w14:textId="77777777" w:rsidR="00873DBE" w:rsidRPr="00A06018" w:rsidRDefault="00873DBE" w:rsidP="00945092">
      <w:pPr>
        <w:spacing w:line="240" w:lineRule="auto"/>
        <w:rPr>
          <w:rFonts w:ascii="Garamond" w:hAnsi="Garamond"/>
          <w:szCs w:val="24"/>
        </w:rPr>
      </w:pPr>
    </w:p>
    <w:p w14:paraId="4FFCE023" w14:textId="16502008" w:rsidR="00C621C9" w:rsidRPr="00A06018" w:rsidRDefault="00C621C9" w:rsidP="00C621C9">
      <w:pPr>
        <w:pStyle w:val="Brdtekst"/>
        <w:spacing w:after="0" w:line="240" w:lineRule="auto"/>
        <w:rPr>
          <w:rFonts w:ascii="Garamond" w:hAnsi="Garamond" w:cstheme="minorHAnsi"/>
          <w:szCs w:val="24"/>
        </w:rPr>
      </w:pPr>
      <w:r w:rsidRPr="00A06018">
        <w:rPr>
          <w:rFonts w:ascii="Garamond" w:hAnsi="Garamond" w:cstheme="minorHAnsi"/>
          <w:szCs w:val="24"/>
        </w:rPr>
        <w:t xml:space="preserve"> </w:t>
      </w:r>
    </w:p>
    <w:p w14:paraId="0B91D107" w14:textId="77777777" w:rsidR="00945092" w:rsidRPr="00A06018" w:rsidRDefault="00945092" w:rsidP="00945092">
      <w:pPr>
        <w:spacing w:line="280" w:lineRule="atLeast"/>
        <w:rPr>
          <w:rFonts w:ascii="Garamond" w:hAnsi="Garamond"/>
          <w:szCs w:val="24"/>
        </w:rPr>
      </w:pPr>
    </w:p>
    <w:p w14:paraId="3B115769" w14:textId="77777777" w:rsidR="002D59EF" w:rsidRPr="00A06018" w:rsidRDefault="002D59EF" w:rsidP="002D59EF">
      <w:pPr>
        <w:pStyle w:val="Brdtekst"/>
        <w:rPr>
          <w:rFonts w:ascii="Garamond" w:hAnsi="Garamond"/>
          <w:szCs w:val="24"/>
        </w:rPr>
      </w:pPr>
    </w:p>
    <w:p w14:paraId="10ACB635" w14:textId="77777777" w:rsidR="00763BA0" w:rsidRPr="00A06018" w:rsidRDefault="00763BA0" w:rsidP="00CF748E">
      <w:pPr>
        <w:spacing w:line="280" w:lineRule="atLeast"/>
        <w:jc w:val="both"/>
        <w:rPr>
          <w:rFonts w:ascii="Garamond" w:hAnsi="Garamond"/>
          <w:szCs w:val="24"/>
        </w:rPr>
      </w:pPr>
    </w:p>
    <w:p w14:paraId="10ACB638" w14:textId="284E17A7" w:rsidR="00021767" w:rsidRPr="00A06018" w:rsidRDefault="00021767" w:rsidP="00CF748E">
      <w:pPr>
        <w:pStyle w:val="Overskrift1"/>
        <w:jc w:val="both"/>
        <w:rPr>
          <w:rFonts w:ascii="Garamond" w:hAnsi="Garamond"/>
          <w:szCs w:val="24"/>
        </w:rPr>
      </w:pPr>
      <w:bookmarkStart w:id="1" w:name="Start"/>
    </w:p>
    <w:p w14:paraId="10ACB639" w14:textId="77777777" w:rsidR="00983F2D" w:rsidRPr="00A06018" w:rsidRDefault="00983F2D" w:rsidP="00CF748E">
      <w:pPr>
        <w:pStyle w:val="Overskrift1"/>
        <w:jc w:val="both"/>
        <w:rPr>
          <w:rFonts w:ascii="Garamond" w:hAnsi="Garamond"/>
          <w:szCs w:val="24"/>
        </w:rPr>
      </w:pPr>
    </w:p>
    <w:p w14:paraId="44916864" w14:textId="328D8E7B" w:rsidR="00655774" w:rsidRDefault="00655774" w:rsidP="00655774">
      <w:pPr>
        <w:pStyle w:val="Brdtekst"/>
      </w:pPr>
    </w:p>
    <w:p w14:paraId="7B9FE3D7" w14:textId="36970F4F" w:rsidR="000E6F3E" w:rsidRDefault="000E6F3E" w:rsidP="00655774">
      <w:pPr>
        <w:pStyle w:val="Brdtekst"/>
      </w:pPr>
    </w:p>
    <w:p w14:paraId="5C331D2B" w14:textId="2FF2E1CC" w:rsidR="000E6F3E" w:rsidRDefault="000E6F3E" w:rsidP="00655774">
      <w:pPr>
        <w:pStyle w:val="Brdtekst"/>
      </w:pPr>
    </w:p>
    <w:p w14:paraId="13CD2D86" w14:textId="7C444D45" w:rsidR="000E6F3E" w:rsidRDefault="000E6F3E" w:rsidP="00655774">
      <w:pPr>
        <w:pStyle w:val="Brdtekst"/>
      </w:pPr>
    </w:p>
    <w:p w14:paraId="63554CF8" w14:textId="058503B3" w:rsidR="000E6F3E" w:rsidRDefault="000E6F3E" w:rsidP="00655774">
      <w:pPr>
        <w:pStyle w:val="Brdtekst"/>
      </w:pPr>
    </w:p>
    <w:p w14:paraId="5AEBA884" w14:textId="1DACBC87" w:rsidR="000E6F3E" w:rsidRDefault="000E6F3E" w:rsidP="00655774">
      <w:pPr>
        <w:pStyle w:val="Brdtekst"/>
      </w:pPr>
    </w:p>
    <w:p w14:paraId="06C94217" w14:textId="3F1566BE" w:rsidR="000E6F3E" w:rsidRDefault="000E6F3E" w:rsidP="00655774">
      <w:pPr>
        <w:pStyle w:val="Brdtekst"/>
      </w:pPr>
    </w:p>
    <w:p w14:paraId="33135998" w14:textId="134CBE7F" w:rsidR="000E6F3E" w:rsidRDefault="000E6F3E" w:rsidP="00655774">
      <w:pPr>
        <w:pStyle w:val="Brdtekst"/>
      </w:pPr>
    </w:p>
    <w:p w14:paraId="0234D912" w14:textId="79B97268" w:rsidR="000E6F3E" w:rsidRDefault="000E6F3E" w:rsidP="00655774">
      <w:pPr>
        <w:pStyle w:val="Brdtekst"/>
      </w:pPr>
    </w:p>
    <w:bookmarkEnd w:id="1"/>
    <w:p w14:paraId="469258B7" w14:textId="6B8EF262" w:rsidR="00E37D3D" w:rsidRPr="00691DF7" w:rsidRDefault="00655774" w:rsidP="00821E9A">
      <w:pPr>
        <w:pStyle w:val="Overskrift1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691DF7">
        <w:rPr>
          <w:rFonts w:ascii="Garamond" w:hAnsi="Garamond"/>
          <w:sz w:val="26"/>
          <w:szCs w:val="26"/>
        </w:rPr>
        <w:lastRenderedPageBreak/>
        <w:t>I</w:t>
      </w:r>
      <w:r w:rsidR="00691DF7" w:rsidRPr="00691DF7">
        <w:rPr>
          <w:rFonts w:ascii="Garamond" w:hAnsi="Garamond"/>
          <w:sz w:val="26"/>
          <w:szCs w:val="26"/>
        </w:rPr>
        <w:t>NDLEDNING</w:t>
      </w:r>
    </w:p>
    <w:p w14:paraId="776237F3" w14:textId="2225E451" w:rsidR="00E37D3D" w:rsidRPr="00691DF7" w:rsidRDefault="00655774" w:rsidP="00AE0D7A">
      <w:pPr>
        <w:rPr>
          <w:rFonts w:ascii="Garamond" w:hAnsi="Garamond"/>
          <w:szCs w:val="24"/>
        </w:rPr>
      </w:pPr>
      <w:r w:rsidRPr="00691DF7">
        <w:rPr>
          <w:rFonts w:ascii="Garamond" w:hAnsi="Garamond"/>
          <w:szCs w:val="24"/>
        </w:rPr>
        <w:t>[</w:t>
      </w:r>
      <w:r w:rsidRPr="00691DF7">
        <w:rPr>
          <w:rFonts w:ascii="Garamond" w:hAnsi="Garamond"/>
          <w:szCs w:val="24"/>
          <w:highlight w:val="yellow"/>
        </w:rPr>
        <w:t>Angiv ordregiver</w:t>
      </w:r>
      <w:r w:rsidR="00B909A5" w:rsidRPr="00691DF7">
        <w:rPr>
          <w:rFonts w:ascii="Garamond" w:hAnsi="Garamond"/>
          <w:szCs w:val="24"/>
        </w:rPr>
        <w:t>]</w:t>
      </w:r>
      <w:r w:rsidR="00523957" w:rsidRPr="00691DF7">
        <w:rPr>
          <w:rFonts w:ascii="Garamond" w:hAnsi="Garamond"/>
          <w:szCs w:val="24"/>
        </w:rPr>
        <w:t xml:space="preserve"> (herefter ”</w:t>
      </w:r>
      <w:r w:rsidR="007B349D" w:rsidRPr="00691DF7">
        <w:rPr>
          <w:rFonts w:ascii="Garamond" w:hAnsi="Garamond"/>
          <w:szCs w:val="24"/>
        </w:rPr>
        <w:t>o</w:t>
      </w:r>
      <w:r w:rsidR="00523957" w:rsidRPr="00691DF7">
        <w:rPr>
          <w:rFonts w:ascii="Garamond" w:hAnsi="Garamond"/>
          <w:szCs w:val="24"/>
        </w:rPr>
        <w:t xml:space="preserve">rdregiver”) </w:t>
      </w:r>
      <w:r w:rsidRPr="00691DF7">
        <w:rPr>
          <w:rFonts w:ascii="Garamond" w:hAnsi="Garamond"/>
          <w:szCs w:val="24"/>
        </w:rPr>
        <w:t>har</w:t>
      </w:r>
      <w:r w:rsidR="007B2DBE" w:rsidRPr="00691DF7">
        <w:rPr>
          <w:rFonts w:ascii="Garamond" w:hAnsi="Garamond"/>
          <w:szCs w:val="24"/>
        </w:rPr>
        <w:t>,</w:t>
      </w:r>
      <w:r w:rsidRPr="00691DF7">
        <w:rPr>
          <w:rFonts w:ascii="Garamond" w:hAnsi="Garamond"/>
          <w:szCs w:val="24"/>
        </w:rPr>
        <w:t xml:space="preserve"> jf. udbudsbekendtgørelse nr. [</w:t>
      </w:r>
      <w:r w:rsidRPr="00691DF7">
        <w:rPr>
          <w:rFonts w:ascii="Garamond" w:hAnsi="Garamond"/>
          <w:szCs w:val="24"/>
          <w:highlight w:val="yellow"/>
        </w:rPr>
        <w:t>angiv nr.</w:t>
      </w:r>
      <w:r w:rsidRPr="00691DF7">
        <w:rPr>
          <w:rFonts w:ascii="Garamond" w:hAnsi="Garamond"/>
          <w:szCs w:val="24"/>
        </w:rPr>
        <w:t>]</w:t>
      </w:r>
      <w:r w:rsidR="007B2DBE" w:rsidRPr="00691DF7">
        <w:rPr>
          <w:rFonts w:ascii="Garamond" w:hAnsi="Garamond"/>
          <w:szCs w:val="24"/>
        </w:rPr>
        <w:t xml:space="preserve">, </w:t>
      </w:r>
      <w:r w:rsidR="00A15699" w:rsidRPr="00691DF7">
        <w:rPr>
          <w:rFonts w:ascii="Garamond" w:hAnsi="Garamond"/>
          <w:szCs w:val="24"/>
        </w:rPr>
        <w:t xml:space="preserve">offentliggjort </w:t>
      </w:r>
      <w:r w:rsidR="00E37D3D" w:rsidRPr="00691DF7">
        <w:rPr>
          <w:rFonts w:ascii="Garamond" w:hAnsi="Garamond"/>
          <w:szCs w:val="24"/>
        </w:rPr>
        <w:t xml:space="preserve">udbud af </w:t>
      </w:r>
      <w:r w:rsidRPr="00691DF7">
        <w:rPr>
          <w:rFonts w:ascii="Garamond" w:hAnsi="Garamond"/>
          <w:szCs w:val="24"/>
        </w:rPr>
        <w:t>[</w:t>
      </w:r>
      <w:r w:rsidRPr="00691DF7">
        <w:rPr>
          <w:rFonts w:ascii="Garamond" w:hAnsi="Garamond"/>
          <w:szCs w:val="24"/>
          <w:highlight w:val="yellow"/>
        </w:rPr>
        <w:t>angiv udbuddets betegnelse</w:t>
      </w:r>
      <w:r w:rsidRPr="00691DF7">
        <w:rPr>
          <w:rFonts w:ascii="Garamond" w:hAnsi="Garamond"/>
          <w:szCs w:val="24"/>
        </w:rPr>
        <w:t xml:space="preserve">].  </w:t>
      </w:r>
    </w:p>
    <w:p w14:paraId="0E094C75" w14:textId="77777777" w:rsidR="00E37D3D" w:rsidRPr="000E6F3E" w:rsidRDefault="00E37D3D" w:rsidP="00CF748E">
      <w:pPr>
        <w:jc w:val="both"/>
        <w:rPr>
          <w:rFonts w:ascii="Garamond" w:hAnsi="Garamond"/>
          <w:szCs w:val="24"/>
        </w:rPr>
      </w:pPr>
    </w:p>
    <w:p w14:paraId="090AC1D7" w14:textId="3E57EE27" w:rsidR="00E37D3D" w:rsidRPr="000E6F3E" w:rsidRDefault="00523957" w:rsidP="00CF748E">
      <w:pPr>
        <w:jc w:val="both"/>
        <w:rPr>
          <w:rFonts w:ascii="Garamond" w:hAnsi="Garamond"/>
          <w:szCs w:val="24"/>
        </w:rPr>
      </w:pPr>
      <w:r w:rsidRPr="000E6F3E">
        <w:rPr>
          <w:rFonts w:ascii="Garamond" w:hAnsi="Garamond"/>
          <w:szCs w:val="24"/>
        </w:rPr>
        <w:t>Ordregiver</w:t>
      </w:r>
      <w:r w:rsidR="00655774" w:rsidRPr="000E6F3E">
        <w:rPr>
          <w:rFonts w:ascii="Garamond" w:hAnsi="Garamond"/>
          <w:szCs w:val="24"/>
        </w:rPr>
        <w:t xml:space="preserve"> har </w:t>
      </w:r>
      <w:r w:rsidR="001538FC" w:rsidRPr="000E6F3E">
        <w:rPr>
          <w:rFonts w:ascii="Garamond" w:hAnsi="Garamond"/>
          <w:szCs w:val="24"/>
        </w:rPr>
        <w:t xml:space="preserve">inden </w:t>
      </w:r>
      <w:r w:rsidR="00655774" w:rsidRPr="000E6F3E">
        <w:rPr>
          <w:rFonts w:ascii="Garamond" w:hAnsi="Garamond"/>
          <w:szCs w:val="24"/>
        </w:rPr>
        <w:t xml:space="preserve">ansøgningsfristens udløb </w:t>
      </w:r>
      <w:r w:rsidR="00655774" w:rsidRPr="00691DF7">
        <w:rPr>
          <w:rFonts w:ascii="Garamond" w:hAnsi="Garamond"/>
          <w:szCs w:val="24"/>
        </w:rPr>
        <w:t>[</w:t>
      </w:r>
      <w:r w:rsidR="00655774" w:rsidRPr="00691DF7">
        <w:rPr>
          <w:rFonts w:ascii="Garamond" w:hAnsi="Garamond"/>
          <w:szCs w:val="24"/>
          <w:highlight w:val="yellow"/>
        </w:rPr>
        <w:t>angiv dato</w:t>
      </w:r>
      <w:r w:rsidR="00655774" w:rsidRPr="000E6F3E">
        <w:rPr>
          <w:rFonts w:ascii="Garamond" w:hAnsi="Garamond"/>
          <w:szCs w:val="24"/>
        </w:rPr>
        <w:t xml:space="preserve">] modtaget </w:t>
      </w:r>
      <w:r w:rsidR="009247E4" w:rsidRPr="000E6F3E">
        <w:rPr>
          <w:rFonts w:ascii="Garamond" w:hAnsi="Garamond"/>
          <w:szCs w:val="24"/>
        </w:rPr>
        <w:t>ansøgninger</w:t>
      </w:r>
      <w:r w:rsidR="00655774" w:rsidRPr="000E6F3E">
        <w:rPr>
          <w:rFonts w:ascii="Garamond" w:hAnsi="Garamond"/>
          <w:szCs w:val="24"/>
        </w:rPr>
        <w:t xml:space="preserve"> fra: </w:t>
      </w:r>
      <w:r w:rsidR="001538FC" w:rsidRPr="000E6F3E">
        <w:rPr>
          <w:rFonts w:ascii="Garamond" w:hAnsi="Garamond"/>
          <w:szCs w:val="24"/>
        </w:rPr>
        <w:t>[</w:t>
      </w:r>
      <w:r w:rsidR="001538FC" w:rsidRPr="000E6F3E">
        <w:rPr>
          <w:rFonts w:ascii="Garamond" w:hAnsi="Garamond"/>
          <w:i/>
          <w:szCs w:val="24"/>
          <w:highlight w:val="lightGray"/>
        </w:rPr>
        <w:t>hvis relevant angives det ved de respektive ansøgere, om de baserer sig på andre enheders formåen</w:t>
      </w:r>
      <w:r w:rsidR="007B349D" w:rsidRPr="000E6F3E">
        <w:rPr>
          <w:rFonts w:ascii="Garamond" w:hAnsi="Garamond"/>
          <w:i/>
          <w:szCs w:val="24"/>
          <w:highlight w:val="lightGray"/>
        </w:rPr>
        <w:t>,</w:t>
      </w:r>
      <w:r w:rsidR="001538FC" w:rsidRPr="000E6F3E">
        <w:rPr>
          <w:rFonts w:ascii="Garamond" w:hAnsi="Garamond"/>
          <w:i/>
          <w:szCs w:val="24"/>
          <w:highlight w:val="lightGray"/>
        </w:rPr>
        <w:t xml:space="preserve"> eller om de byder ind som et konsortium</w:t>
      </w:r>
      <w:r w:rsidR="001538FC" w:rsidRPr="000E6F3E">
        <w:rPr>
          <w:rFonts w:ascii="Garamond" w:hAnsi="Garamond"/>
          <w:szCs w:val="24"/>
        </w:rPr>
        <w:t>]</w:t>
      </w:r>
    </w:p>
    <w:p w14:paraId="53A0B847" w14:textId="5C15206A" w:rsidR="00655774" w:rsidRPr="000E6F3E" w:rsidRDefault="00655774" w:rsidP="00CF748E">
      <w:pPr>
        <w:jc w:val="both"/>
        <w:rPr>
          <w:rFonts w:ascii="Garamond" w:hAnsi="Garamond"/>
          <w:szCs w:val="24"/>
        </w:rPr>
      </w:pPr>
    </w:p>
    <w:p w14:paraId="5A87AB83" w14:textId="715AD6C3" w:rsidR="00655774" w:rsidRPr="00691DF7" w:rsidRDefault="00655774" w:rsidP="00655774">
      <w:pPr>
        <w:pStyle w:val="Brdtekst"/>
        <w:numPr>
          <w:ilvl w:val="0"/>
          <w:numId w:val="34"/>
        </w:numPr>
        <w:spacing w:after="0" w:line="240" w:lineRule="auto"/>
        <w:rPr>
          <w:rFonts w:ascii="Garamond" w:hAnsi="Garamond" w:cstheme="minorHAnsi"/>
          <w:szCs w:val="24"/>
        </w:rPr>
      </w:pPr>
      <w:r w:rsidRPr="000E6F3E">
        <w:rPr>
          <w:rFonts w:ascii="Garamond" w:hAnsi="Garamond" w:cstheme="minorHAnsi"/>
          <w:szCs w:val="24"/>
        </w:rPr>
        <w:t>[</w:t>
      </w:r>
      <w:r w:rsidRPr="00691DF7">
        <w:rPr>
          <w:rFonts w:ascii="Garamond" w:hAnsi="Garamond" w:cstheme="minorHAnsi"/>
          <w:szCs w:val="24"/>
          <w:highlight w:val="yellow"/>
        </w:rPr>
        <w:t>Angiv ansøger 1</w:t>
      </w:r>
      <w:r w:rsidRPr="00691DF7">
        <w:rPr>
          <w:rFonts w:ascii="Garamond" w:hAnsi="Garamond" w:cstheme="minorHAnsi"/>
          <w:szCs w:val="24"/>
        </w:rPr>
        <w:t>]</w:t>
      </w:r>
    </w:p>
    <w:p w14:paraId="21CBA1C6" w14:textId="191FE1AD" w:rsidR="00655774" w:rsidRPr="00691DF7" w:rsidRDefault="00655774" w:rsidP="00655774">
      <w:pPr>
        <w:pStyle w:val="Brdtekst"/>
        <w:numPr>
          <w:ilvl w:val="0"/>
          <w:numId w:val="34"/>
        </w:num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691DF7">
        <w:rPr>
          <w:rFonts w:ascii="Garamond" w:hAnsi="Garamond" w:cstheme="minorHAnsi"/>
          <w:szCs w:val="24"/>
        </w:rPr>
        <w:t>[</w:t>
      </w:r>
      <w:r w:rsidRPr="00691DF7">
        <w:rPr>
          <w:rFonts w:ascii="Garamond" w:hAnsi="Garamond" w:cstheme="minorHAnsi"/>
          <w:szCs w:val="24"/>
          <w:highlight w:val="yellow"/>
        </w:rPr>
        <w:t>Angiv ansøger 2</w:t>
      </w:r>
      <w:r w:rsidRPr="00691DF7">
        <w:rPr>
          <w:rFonts w:ascii="Garamond" w:hAnsi="Garamond" w:cstheme="minorHAnsi"/>
          <w:szCs w:val="24"/>
        </w:rPr>
        <w:t>]</w:t>
      </w:r>
    </w:p>
    <w:p w14:paraId="1C09F2F6" w14:textId="77777777" w:rsidR="00655774" w:rsidRPr="00691DF7" w:rsidRDefault="00655774" w:rsidP="00655774">
      <w:pPr>
        <w:pStyle w:val="Brdtekst"/>
        <w:numPr>
          <w:ilvl w:val="0"/>
          <w:numId w:val="34"/>
        </w:numPr>
        <w:spacing w:after="0" w:line="240" w:lineRule="auto"/>
        <w:rPr>
          <w:rFonts w:ascii="Garamond" w:hAnsi="Garamond" w:cstheme="minorHAnsi"/>
          <w:szCs w:val="24"/>
        </w:rPr>
      </w:pPr>
      <w:r w:rsidRPr="00691DF7">
        <w:rPr>
          <w:rFonts w:ascii="Garamond" w:hAnsi="Garamond" w:cstheme="minorHAnsi"/>
          <w:szCs w:val="24"/>
        </w:rPr>
        <w:t>[</w:t>
      </w:r>
      <w:r w:rsidRPr="00691DF7">
        <w:rPr>
          <w:rFonts w:ascii="Garamond" w:hAnsi="Garamond" w:cstheme="minorHAnsi"/>
          <w:szCs w:val="24"/>
          <w:highlight w:val="yellow"/>
        </w:rPr>
        <w:t>Osv.</w:t>
      </w:r>
      <w:r w:rsidRPr="00691DF7">
        <w:rPr>
          <w:rFonts w:ascii="Garamond" w:hAnsi="Garamond" w:cstheme="minorHAnsi"/>
          <w:szCs w:val="24"/>
        </w:rPr>
        <w:t>]</w:t>
      </w:r>
    </w:p>
    <w:p w14:paraId="31895D06" w14:textId="77777777" w:rsidR="00655774" w:rsidRPr="000E6F3E" w:rsidRDefault="00655774" w:rsidP="00CF748E">
      <w:pPr>
        <w:jc w:val="both"/>
        <w:rPr>
          <w:rFonts w:ascii="Garamond" w:hAnsi="Garamond"/>
          <w:szCs w:val="24"/>
        </w:rPr>
      </w:pPr>
    </w:p>
    <w:p w14:paraId="635B010A" w14:textId="77777777" w:rsidR="001538FC" w:rsidRPr="004767A7" w:rsidRDefault="001538FC" w:rsidP="00CF748E">
      <w:pPr>
        <w:jc w:val="both"/>
      </w:pPr>
    </w:p>
    <w:p w14:paraId="5C86F164" w14:textId="68B1D994" w:rsidR="005811E2" w:rsidRPr="00691DF7" w:rsidRDefault="0009239E" w:rsidP="005811E2">
      <w:pPr>
        <w:pStyle w:val="Overskrift1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691DF7">
        <w:rPr>
          <w:rFonts w:ascii="Garamond" w:hAnsi="Garamond"/>
          <w:sz w:val="26"/>
          <w:szCs w:val="26"/>
        </w:rPr>
        <w:t>K</w:t>
      </w:r>
      <w:r w:rsidR="00691DF7" w:rsidRPr="00691DF7">
        <w:rPr>
          <w:rFonts w:ascii="Garamond" w:hAnsi="Garamond"/>
          <w:sz w:val="26"/>
          <w:szCs w:val="26"/>
        </w:rPr>
        <w:t>RAV TIL ANSØGNINGEN</w:t>
      </w:r>
    </w:p>
    <w:p w14:paraId="36AF13D9" w14:textId="77777777" w:rsidR="00E37D3D" w:rsidRPr="00550A3E" w:rsidRDefault="00E37D3D" w:rsidP="00CF748E">
      <w:pPr>
        <w:jc w:val="both"/>
      </w:pPr>
    </w:p>
    <w:p w14:paraId="759930B0" w14:textId="609C8F57" w:rsidR="00E37D3D" w:rsidRPr="00867507" w:rsidRDefault="00E37D3D" w:rsidP="00821E9A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867507">
        <w:rPr>
          <w:rFonts w:ascii="Garamond" w:hAnsi="Garamond"/>
        </w:rPr>
        <w:t xml:space="preserve">Udelukkelsesgrunde </w:t>
      </w:r>
    </w:p>
    <w:p w14:paraId="7133F922" w14:textId="77777777" w:rsidR="005811E2" w:rsidRPr="005811E2" w:rsidRDefault="005811E2" w:rsidP="005811E2">
      <w:pPr>
        <w:rPr>
          <w:lang w:eastAsia="en-US"/>
        </w:rPr>
      </w:pPr>
    </w:p>
    <w:p w14:paraId="10EDCD5F" w14:textId="1BFBB98F" w:rsidR="00E37D3D" w:rsidRPr="00867507" w:rsidRDefault="00E37D3D" w:rsidP="00691DF7">
      <w:pPr>
        <w:rPr>
          <w:rFonts w:ascii="Garamond" w:hAnsi="Garamond"/>
        </w:rPr>
      </w:pPr>
      <w:r w:rsidRPr="00867507">
        <w:rPr>
          <w:rFonts w:ascii="Garamond" w:hAnsi="Garamond"/>
        </w:rPr>
        <w:t xml:space="preserve">Ansøgeren vil blive udelukket fra deltagelse i udbudsproceduren, hvis ansøgeren er omfattet af de i udbudslovens §§ 135 og 136 nævnte obligatoriske udelukkelsesgrunde eller </w:t>
      </w:r>
      <w:r w:rsidR="00152E7F" w:rsidRPr="00867507">
        <w:rPr>
          <w:rFonts w:ascii="Garamond" w:hAnsi="Garamond"/>
        </w:rPr>
        <w:t xml:space="preserve">de frivillige </w:t>
      </w:r>
      <w:r w:rsidRPr="00867507">
        <w:rPr>
          <w:rFonts w:ascii="Garamond" w:hAnsi="Garamond"/>
        </w:rPr>
        <w:t>udelukkelsesgrunde anført i udbudslovens § 137.</w:t>
      </w:r>
      <w:r w:rsidR="003F72B9" w:rsidRPr="00867507">
        <w:rPr>
          <w:rFonts w:ascii="Garamond" w:hAnsi="Garamond"/>
        </w:rPr>
        <w:t xml:space="preserve"> </w:t>
      </w:r>
      <w:r w:rsidR="003F72B9" w:rsidRPr="00867507">
        <w:rPr>
          <w:rFonts w:ascii="Garamond" w:hAnsi="Garamond"/>
          <w:i/>
          <w:highlight w:val="lightGray"/>
        </w:rPr>
        <w:t>[Hvis</w:t>
      </w:r>
      <w:r w:rsidR="00A15699" w:rsidRPr="00867507">
        <w:rPr>
          <w:rFonts w:ascii="Garamond" w:hAnsi="Garamond"/>
          <w:i/>
          <w:highlight w:val="lightGray"/>
        </w:rPr>
        <w:t xml:space="preserve"> ordregiver </w:t>
      </w:r>
      <w:r w:rsidR="003F72B9" w:rsidRPr="00867507">
        <w:rPr>
          <w:rFonts w:ascii="Garamond" w:hAnsi="Garamond"/>
          <w:i/>
          <w:highlight w:val="lightGray"/>
        </w:rPr>
        <w:t xml:space="preserve">ikke </w:t>
      </w:r>
      <w:r w:rsidR="00A15699" w:rsidRPr="00867507">
        <w:rPr>
          <w:rFonts w:ascii="Garamond" w:hAnsi="Garamond"/>
          <w:i/>
          <w:highlight w:val="lightGray"/>
        </w:rPr>
        <w:t xml:space="preserve">har valgt at gøre brug af </w:t>
      </w:r>
      <w:r w:rsidR="003F72B9" w:rsidRPr="00867507">
        <w:rPr>
          <w:rFonts w:ascii="Garamond" w:hAnsi="Garamond"/>
          <w:i/>
          <w:highlight w:val="lightGray"/>
        </w:rPr>
        <w:t>alle frivillige udelukkelsesgrunde</w:t>
      </w:r>
      <w:r w:rsidR="00EA4D2D" w:rsidRPr="00867507">
        <w:rPr>
          <w:rFonts w:ascii="Garamond" w:hAnsi="Garamond"/>
          <w:i/>
          <w:highlight w:val="lightGray"/>
        </w:rPr>
        <w:t>, oplistes i stedet de udelukkelsesgrunde</w:t>
      </w:r>
      <w:r w:rsidR="007B349D" w:rsidRPr="00867507">
        <w:rPr>
          <w:rFonts w:ascii="Garamond" w:hAnsi="Garamond"/>
          <w:i/>
          <w:highlight w:val="lightGray"/>
        </w:rPr>
        <w:t>,</w:t>
      </w:r>
      <w:r w:rsidR="00EA4D2D" w:rsidRPr="00867507">
        <w:rPr>
          <w:rFonts w:ascii="Garamond" w:hAnsi="Garamond"/>
          <w:i/>
          <w:highlight w:val="lightGray"/>
        </w:rPr>
        <w:t xml:space="preserve"> der er</w:t>
      </w:r>
      <w:r w:rsidR="00A15699" w:rsidRPr="00867507">
        <w:rPr>
          <w:rFonts w:ascii="Garamond" w:hAnsi="Garamond"/>
          <w:i/>
          <w:highlight w:val="lightGray"/>
        </w:rPr>
        <w:t xml:space="preserve"> anført i udbudsbekendtgørelsen.</w:t>
      </w:r>
      <w:r w:rsidR="009C01B8" w:rsidRPr="00867507">
        <w:rPr>
          <w:rFonts w:ascii="Garamond" w:hAnsi="Garamond"/>
          <w:highlight w:val="lightGray"/>
        </w:rPr>
        <w:t>]</w:t>
      </w:r>
      <w:r w:rsidR="003F72B9" w:rsidRPr="00867507">
        <w:rPr>
          <w:rFonts w:ascii="Garamond" w:hAnsi="Garamond"/>
          <w:i/>
          <w:highlight w:val="lightGray"/>
        </w:rPr>
        <w:t xml:space="preserve"> </w:t>
      </w:r>
      <w:r w:rsidRPr="00867507">
        <w:rPr>
          <w:rFonts w:ascii="Garamond" w:hAnsi="Garamond"/>
        </w:rPr>
        <w:t xml:space="preserve">Ansøger skal anføre oplysningerne herom i et ESPD. </w:t>
      </w:r>
    </w:p>
    <w:p w14:paraId="0DEC6B8A" w14:textId="77777777" w:rsidR="00E37D3D" w:rsidRPr="00550A3E" w:rsidRDefault="00E37D3D" w:rsidP="00CF748E">
      <w:pPr>
        <w:jc w:val="both"/>
      </w:pPr>
    </w:p>
    <w:p w14:paraId="31B3F873" w14:textId="76AF2DE9" w:rsidR="00E37D3D" w:rsidRDefault="00E37D3D" w:rsidP="00CF748E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867507">
        <w:rPr>
          <w:rFonts w:ascii="Garamond" w:hAnsi="Garamond"/>
        </w:rPr>
        <w:t xml:space="preserve">Egnethedskriterier </w:t>
      </w:r>
    </w:p>
    <w:p w14:paraId="3981451F" w14:textId="77777777" w:rsidR="00867507" w:rsidRPr="00867507" w:rsidRDefault="00867507" w:rsidP="00867507">
      <w:pPr>
        <w:rPr>
          <w:lang w:eastAsia="en-US"/>
        </w:rPr>
      </w:pPr>
    </w:p>
    <w:p w14:paraId="1A067BB3" w14:textId="240D6C94" w:rsidR="00EA4D2D" w:rsidRPr="00867507" w:rsidRDefault="00E37D3D" w:rsidP="00691DF7">
      <w:pPr>
        <w:rPr>
          <w:rFonts w:ascii="Garamond" w:hAnsi="Garamond"/>
        </w:rPr>
      </w:pPr>
      <w:r w:rsidRPr="00867507">
        <w:rPr>
          <w:rFonts w:ascii="Garamond" w:hAnsi="Garamond"/>
        </w:rPr>
        <w:t xml:space="preserve">Ifølge udbudsbekendtgørelsens punkt III.1.2), Økonomisk og finansiel kapacitet, </w:t>
      </w:r>
      <w:r w:rsidR="00EA4D2D" w:rsidRPr="00867507">
        <w:rPr>
          <w:rFonts w:ascii="Garamond" w:hAnsi="Garamond"/>
        </w:rPr>
        <w:t>skal ansøger angive: [</w:t>
      </w:r>
      <w:r w:rsidR="00D43272" w:rsidRPr="00691DF7">
        <w:rPr>
          <w:rFonts w:ascii="Garamond" w:hAnsi="Garamond"/>
          <w:highlight w:val="yellow"/>
        </w:rPr>
        <w:t>indsæt tekst fra udbudsbekendtgørelsens pkt. III.1.2)</w:t>
      </w:r>
      <w:r w:rsidR="00EA4D2D" w:rsidRPr="00691DF7">
        <w:rPr>
          <w:rFonts w:ascii="Garamond" w:hAnsi="Garamond"/>
          <w:highlight w:val="yellow"/>
        </w:rPr>
        <w:t>]</w:t>
      </w:r>
    </w:p>
    <w:p w14:paraId="7F7BA080" w14:textId="77777777" w:rsidR="00EA4D2D" w:rsidRPr="00867507" w:rsidRDefault="00EA4D2D" w:rsidP="00691DF7">
      <w:pPr>
        <w:rPr>
          <w:rFonts w:ascii="Garamond" w:hAnsi="Garamond"/>
        </w:rPr>
      </w:pPr>
    </w:p>
    <w:p w14:paraId="7D4266D5" w14:textId="1959C5FE" w:rsidR="00EA4D2D" w:rsidRPr="00691DF7" w:rsidRDefault="00E37D3D" w:rsidP="00691DF7">
      <w:pPr>
        <w:rPr>
          <w:rFonts w:ascii="Garamond" w:hAnsi="Garamond"/>
        </w:rPr>
      </w:pPr>
      <w:r w:rsidRPr="00867507">
        <w:rPr>
          <w:rFonts w:ascii="Garamond" w:hAnsi="Garamond"/>
        </w:rPr>
        <w:t xml:space="preserve">Ifølge udbudsbekendtgørelsens punkt III.1.3), Teknisk og faglig kapacitet, skal </w:t>
      </w:r>
      <w:r w:rsidR="00C725B7" w:rsidRPr="00867507">
        <w:rPr>
          <w:rFonts w:ascii="Garamond" w:hAnsi="Garamond"/>
        </w:rPr>
        <w:t>ansøgeren angive</w:t>
      </w:r>
      <w:r w:rsidR="00EA4D2D" w:rsidRPr="00867507">
        <w:rPr>
          <w:rFonts w:ascii="Garamond" w:hAnsi="Garamond"/>
        </w:rPr>
        <w:t>:</w:t>
      </w:r>
      <w:r w:rsidR="00D43272" w:rsidRPr="00867507">
        <w:rPr>
          <w:rFonts w:ascii="Garamond" w:hAnsi="Garamond"/>
        </w:rPr>
        <w:t xml:space="preserve"> [</w:t>
      </w:r>
      <w:r w:rsidR="00D43272" w:rsidRPr="00691DF7">
        <w:rPr>
          <w:rFonts w:ascii="Garamond" w:hAnsi="Garamond"/>
          <w:highlight w:val="yellow"/>
        </w:rPr>
        <w:t>indsæt tekst fra udbudsbekendtgørelsens pkt. III.1.3)]</w:t>
      </w:r>
      <w:r w:rsidR="00D43272" w:rsidRPr="00691DF7">
        <w:rPr>
          <w:rFonts w:ascii="Garamond" w:hAnsi="Garamond"/>
        </w:rPr>
        <w:t xml:space="preserve"> </w:t>
      </w:r>
      <w:r w:rsidR="00EA4D2D" w:rsidRPr="00691DF7">
        <w:rPr>
          <w:rFonts w:ascii="Garamond" w:hAnsi="Garamond"/>
        </w:rPr>
        <w:t xml:space="preserve"> </w:t>
      </w:r>
    </w:p>
    <w:p w14:paraId="126265A1" w14:textId="0D5A4A6D" w:rsidR="0097310D" w:rsidRPr="00EA4D2D" w:rsidRDefault="0097310D" w:rsidP="00112412">
      <w:pPr>
        <w:jc w:val="both"/>
        <w:rPr>
          <w:highlight w:val="lightGray"/>
        </w:rPr>
      </w:pPr>
    </w:p>
    <w:p w14:paraId="2F5B52F3" w14:textId="77777777" w:rsidR="00EA4D2D" w:rsidRDefault="00EA4D2D" w:rsidP="00EA4D2D">
      <w:pPr>
        <w:pStyle w:val="Listeafsnit"/>
        <w:tabs>
          <w:tab w:val="clear" w:pos="567"/>
          <w:tab w:val="clear" w:pos="1134"/>
          <w:tab w:val="clear" w:pos="1701"/>
        </w:tabs>
        <w:overflowPunct/>
        <w:autoSpaceDE/>
        <w:autoSpaceDN/>
        <w:adjustRightInd/>
        <w:spacing w:line="240" w:lineRule="auto"/>
        <w:textAlignment w:val="auto"/>
      </w:pPr>
    </w:p>
    <w:p w14:paraId="6F8DE44A" w14:textId="051104B6" w:rsidR="00E37D3D" w:rsidRDefault="00E37D3D" w:rsidP="00821E9A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867507">
        <w:rPr>
          <w:rFonts w:ascii="Garamond" w:hAnsi="Garamond"/>
        </w:rPr>
        <w:t xml:space="preserve">Udvælgelseskriterier </w:t>
      </w:r>
    </w:p>
    <w:p w14:paraId="78EE5C82" w14:textId="77777777" w:rsidR="00867507" w:rsidRPr="00867507" w:rsidRDefault="00867507" w:rsidP="00867507">
      <w:pPr>
        <w:rPr>
          <w:lang w:eastAsia="en-US"/>
        </w:rPr>
      </w:pPr>
    </w:p>
    <w:p w14:paraId="317BECCF" w14:textId="51C5D7E8" w:rsidR="00E37D3D" w:rsidRPr="00691DF7" w:rsidRDefault="00E37D3D" w:rsidP="00CF748E">
      <w:pPr>
        <w:jc w:val="both"/>
        <w:rPr>
          <w:rFonts w:ascii="Garamond" w:hAnsi="Garamond"/>
        </w:rPr>
      </w:pPr>
      <w:r w:rsidRPr="000F1194">
        <w:rPr>
          <w:rFonts w:ascii="Garamond" w:hAnsi="Garamond"/>
        </w:rPr>
        <w:t>Det fremgår af udbudsbekendtgørelsen</w:t>
      </w:r>
      <w:r w:rsidR="00DF0289">
        <w:rPr>
          <w:rFonts w:ascii="Garamond" w:hAnsi="Garamond"/>
        </w:rPr>
        <w:t>s pkt. II.2.9)</w:t>
      </w:r>
      <w:r w:rsidRPr="000F1194">
        <w:rPr>
          <w:rFonts w:ascii="Garamond" w:hAnsi="Garamond"/>
        </w:rPr>
        <w:t xml:space="preserve">, at ordregiver agter at begrænse antallet af tilbudsgivere til </w:t>
      </w:r>
      <w:r w:rsidR="00EA4D2D" w:rsidRPr="000F1194">
        <w:rPr>
          <w:rFonts w:ascii="Garamond" w:hAnsi="Garamond"/>
        </w:rPr>
        <w:t>[</w:t>
      </w:r>
      <w:r w:rsidR="00EA4D2D" w:rsidRPr="00691DF7">
        <w:rPr>
          <w:rFonts w:ascii="Garamond" w:hAnsi="Garamond"/>
          <w:highlight w:val="yellow"/>
        </w:rPr>
        <w:t>angiv antal</w:t>
      </w:r>
      <w:r w:rsidR="00112412" w:rsidRPr="00691DF7">
        <w:rPr>
          <w:rFonts w:ascii="Garamond" w:hAnsi="Garamond"/>
          <w:highlight w:val="yellow"/>
        </w:rPr>
        <w:t>]</w:t>
      </w:r>
      <w:r w:rsidR="007B349D" w:rsidRPr="00691DF7">
        <w:rPr>
          <w:rFonts w:ascii="Garamond" w:hAnsi="Garamond"/>
        </w:rPr>
        <w:t>.</w:t>
      </w:r>
    </w:p>
    <w:p w14:paraId="7A3899B0" w14:textId="77777777" w:rsidR="00E37D3D" w:rsidRPr="000F1194" w:rsidRDefault="00E37D3D" w:rsidP="00CF748E">
      <w:pPr>
        <w:jc w:val="both"/>
        <w:rPr>
          <w:rFonts w:ascii="Garamond" w:hAnsi="Garamond"/>
        </w:rPr>
      </w:pPr>
    </w:p>
    <w:p w14:paraId="686CE2A1" w14:textId="200DD649" w:rsidR="00E37D3D" w:rsidRPr="000F1194" w:rsidRDefault="00E37D3D" w:rsidP="00CF748E">
      <w:pPr>
        <w:jc w:val="both"/>
        <w:rPr>
          <w:rFonts w:ascii="Garamond" w:hAnsi="Garamond"/>
        </w:rPr>
      </w:pPr>
      <w:r w:rsidRPr="000F1194">
        <w:rPr>
          <w:rFonts w:ascii="Garamond" w:hAnsi="Garamond"/>
        </w:rPr>
        <w:t xml:space="preserve">Begrænsningen i antallet vil ske i overensstemmelse med </w:t>
      </w:r>
      <w:r w:rsidR="00DF0289">
        <w:rPr>
          <w:rFonts w:ascii="Garamond" w:hAnsi="Garamond"/>
        </w:rPr>
        <w:t>det i udbudsbekendtgørelsen</w:t>
      </w:r>
      <w:r w:rsidR="002A1BC2" w:rsidRPr="000F1194">
        <w:rPr>
          <w:rFonts w:ascii="Garamond" w:hAnsi="Garamond"/>
        </w:rPr>
        <w:t xml:space="preserve"> anførte:</w:t>
      </w:r>
      <w:r w:rsidRPr="000F1194">
        <w:rPr>
          <w:rFonts w:ascii="Garamond" w:hAnsi="Garamond"/>
        </w:rPr>
        <w:t xml:space="preserve"> </w:t>
      </w:r>
    </w:p>
    <w:p w14:paraId="343F37B2" w14:textId="77777777" w:rsidR="00E37D3D" w:rsidRPr="000F1194" w:rsidRDefault="00E37D3D" w:rsidP="00CF748E">
      <w:pPr>
        <w:jc w:val="both"/>
        <w:rPr>
          <w:rFonts w:ascii="Garamond" w:hAnsi="Garamond"/>
        </w:rPr>
      </w:pPr>
    </w:p>
    <w:p w14:paraId="2A7B9AC4" w14:textId="4DD5ACFA" w:rsidR="00D26283" w:rsidRPr="000F1194" w:rsidRDefault="00EA4D2D" w:rsidP="00EA4D2D">
      <w:pPr>
        <w:jc w:val="both"/>
        <w:rPr>
          <w:rFonts w:ascii="Garamond" w:hAnsi="Garamond"/>
          <w:szCs w:val="23"/>
        </w:rPr>
      </w:pPr>
      <w:r w:rsidRPr="000F1194">
        <w:rPr>
          <w:rFonts w:ascii="Garamond" w:hAnsi="Garamond"/>
          <w:szCs w:val="23"/>
        </w:rPr>
        <w:t>[</w:t>
      </w:r>
      <w:r w:rsidRPr="00691DF7">
        <w:rPr>
          <w:rFonts w:ascii="Garamond" w:hAnsi="Garamond"/>
          <w:szCs w:val="23"/>
          <w:highlight w:val="yellow"/>
        </w:rPr>
        <w:t>Indsæt tekst fra udbudsbekendtgørelsens pkt. II.2.9)</w:t>
      </w:r>
      <w:r w:rsidRPr="00691DF7">
        <w:rPr>
          <w:rFonts w:ascii="Garamond" w:hAnsi="Garamond"/>
          <w:szCs w:val="23"/>
        </w:rPr>
        <w:t>]</w:t>
      </w:r>
    </w:p>
    <w:p w14:paraId="4DE683FA" w14:textId="77777777" w:rsidR="00D26283" w:rsidRDefault="00D26283" w:rsidP="00EA4D2D">
      <w:pPr>
        <w:jc w:val="both"/>
        <w:rPr>
          <w:szCs w:val="23"/>
        </w:rPr>
      </w:pPr>
    </w:p>
    <w:p w14:paraId="4E69F357" w14:textId="743BD951" w:rsidR="00D26283" w:rsidRPr="003E5B9A" w:rsidRDefault="00D26283" w:rsidP="00B66064">
      <w:pPr>
        <w:pStyle w:val="Overskrift2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3E5B9A">
        <w:rPr>
          <w:rFonts w:ascii="Garamond" w:hAnsi="Garamond"/>
          <w:sz w:val="26"/>
          <w:szCs w:val="26"/>
        </w:rPr>
        <w:t>A</w:t>
      </w:r>
      <w:r w:rsidR="00691DF7" w:rsidRPr="003E5B9A">
        <w:rPr>
          <w:rFonts w:ascii="Garamond" w:hAnsi="Garamond"/>
          <w:sz w:val="26"/>
          <w:szCs w:val="26"/>
        </w:rPr>
        <w:t>NMODNING OM SUPPLERING, PRÆCISERING ELLER FULDSTÆNDIGGØRELSE</w:t>
      </w:r>
    </w:p>
    <w:p w14:paraId="09E47192" w14:textId="320B324C" w:rsidR="00D26283" w:rsidRPr="00C57301" w:rsidRDefault="00D26283" w:rsidP="00B66064">
      <w:pPr>
        <w:rPr>
          <w:rFonts w:ascii="Garamond" w:hAnsi="Garamond"/>
          <w:szCs w:val="24"/>
        </w:rPr>
      </w:pPr>
      <w:r w:rsidRPr="00C57301">
        <w:rPr>
          <w:rFonts w:ascii="Garamond" w:hAnsi="Garamond"/>
          <w:szCs w:val="24"/>
        </w:rPr>
        <w:t>Ordregiver har i forbindelse med gennemgangen af de modtagne ansøgninger indhentet supplerende eller præciserende oplysninger og/eller anmodet ansøger om at fuldstændiggøre sin an</w:t>
      </w:r>
      <w:r w:rsidR="00F43824" w:rsidRPr="00C57301">
        <w:rPr>
          <w:rFonts w:ascii="Garamond" w:hAnsi="Garamond"/>
          <w:szCs w:val="24"/>
        </w:rPr>
        <w:t>søgning</w:t>
      </w:r>
      <w:r w:rsidR="007B349D" w:rsidRPr="00C57301">
        <w:rPr>
          <w:rFonts w:ascii="Garamond" w:hAnsi="Garamond"/>
          <w:szCs w:val="24"/>
        </w:rPr>
        <w:t>,</w:t>
      </w:r>
      <w:r w:rsidRPr="00C57301">
        <w:rPr>
          <w:rFonts w:ascii="Garamond" w:hAnsi="Garamond"/>
          <w:szCs w:val="24"/>
        </w:rPr>
        <w:t xml:space="preserve"> jf. udbudslovens § 159, stk. 5. </w:t>
      </w:r>
    </w:p>
    <w:p w14:paraId="16BCD2F6" w14:textId="77777777" w:rsidR="00D26283" w:rsidRPr="00C57301" w:rsidRDefault="00D26283" w:rsidP="00B66064">
      <w:pPr>
        <w:rPr>
          <w:rFonts w:ascii="Garamond" w:hAnsi="Garamond"/>
          <w:szCs w:val="24"/>
        </w:rPr>
      </w:pPr>
    </w:p>
    <w:p w14:paraId="5849D565" w14:textId="543D7FAE" w:rsidR="00D26283" w:rsidRPr="00C57301" w:rsidRDefault="00D26283" w:rsidP="00B66064">
      <w:pPr>
        <w:rPr>
          <w:rFonts w:ascii="Garamond" w:hAnsi="Garamond"/>
          <w:szCs w:val="24"/>
        </w:rPr>
      </w:pPr>
      <w:r w:rsidRPr="00C57301">
        <w:rPr>
          <w:rFonts w:ascii="Garamond" w:hAnsi="Garamond"/>
          <w:szCs w:val="24"/>
        </w:rPr>
        <w:lastRenderedPageBreak/>
        <w:t>Følgende ansøgere er blevet anmodet om supplering, præcisering eller fuldstændiggørelse:</w:t>
      </w:r>
    </w:p>
    <w:p w14:paraId="56580E1A" w14:textId="2D8E96C5" w:rsidR="00D26283" w:rsidRPr="00C57301" w:rsidRDefault="00D26283" w:rsidP="00B66064">
      <w:pPr>
        <w:rPr>
          <w:rFonts w:ascii="Garamond" w:hAnsi="Garamond"/>
          <w:szCs w:val="24"/>
        </w:rPr>
      </w:pPr>
    </w:p>
    <w:p w14:paraId="65E46B83" w14:textId="2EA084CE" w:rsidR="0009239E" w:rsidRPr="003E5B9A" w:rsidRDefault="00D26283" w:rsidP="00B66064">
      <w:pPr>
        <w:pStyle w:val="Listeafsnit"/>
        <w:numPr>
          <w:ilvl w:val="0"/>
          <w:numId w:val="51"/>
        </w:numPr>
        <w:rPr>
          <w:rFonts w:ascii="Garamond" w:hAnsi="Garamond"/>
          <w:sz w:val="24"/>
          <w:szCs w:val="24"/>
        </w:rPr>
      </w:pPr>
      <w:r w:rsidRPr="00C57301">
        <w:rPr>
          <w:rFonts w:ascii="Garamond" w:hAnsi="Garamond"/>
          <w:sz w:val="24"/>
          <w:szCs w:val="24"/>
        </w:rPr>
        <w:t>[</w:t>
      </w:r>
      <w:r w:rsidRPr="003E5B9A">
        <w:rPr>
          <w:rFonts w:ascii="Garamond" w:hAnsi="Garamond"/>
          <w:sz w:val="24"/>
          <w:szCs w:val="24"/>
          <w:highlight w:val="yellow"/>
        </w:rPr>
        <w:t>Angiv ansøgers navn</w:t>
      </w:r>
      <w:r w:rsidR="0009239E" w:rsidRPr="003E5B9A">
        <w:rPr>
          <w:rFonts w:ascii="Garamond" w:hAnsi="Garamond"/>
          <w:sz w:val="24"/>
          <w:szCs w:val="24"/>
          <w:highlight w:val="yellow"/>
        </w:rPr>
        <w:t>]</w:t>
      </w:r>
      <w:r w:rsidRPr="003E5B9A">
        <w:rPr>
          <w:rFonts w:ascii="Garamond" w:hAnsi="Garamond"/>
          <w:sz w:val="24"/>
          <w:szCs w:val="24"/>
          <w:highlight w:val="yellow"/>
        </w:rPr>
        <w:t xml:space="preserve"> </w:t>
      </w:r>
    </w:p>
    <w:p w14:paraId="523ACC65" w14:textId="6D285715" w:rsidR="00D26283" w:rsidRPr="003E5B9A" w:rsidRDefault="0009239E" w:rsidP="0009239E">
      <w:pPr>
        <w:pStyle w:val="Listeafsnit"/>
        <w:numPr>
          <w:ilvl w:val="1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  <w:highlight w:val="yellow"/>
        </w:rPr>
        <w:t>[</w:t>
      </w:r>
      <w:r w:rsidR="00D26283" w:rsidRPr="003E5B9A">
        <w:rPr>
          <w:rFonts w:ascii="Garamond" w:hAnsi="Garamond"/>
          <w:sz w:val="24"/>
          <w:szCs w:val="24"/>
          <w:highlight w:val="yellow"/>
        </w:rPr>
        <w:t xml:space="preserve">hvad er </w:t>
      </w:r>
      <w:r w:rsidRPr="003E5B9A">
        <w:rPr>
          <w:rFonts w:ascii="Garamond" w:hAnsi="Garamond"/>
          <w:sz w:val="24"/>
          <w:szCs w:val="24"/>
          <w:highlight w:val="yellow"/>
        </w:rPr>
        <w:t>d</w:t>
      </w:r>
      <w:r w:rsidR="00D26283" w:rsidRPr="003E5B9A">
        <w:rPr>
          <w:rFonts w:ascii="Garamond" w:hAnsi="Garamond"/>
          <w:sz w:val="24"/>
          <w:szCs w:val="24"/>
          <w:highlight w:val="yellow"/>
        </w:rPr>
        <w:t>er anmodet om</w:t>
      </w:r>
      <w:r w:rsidR="00D26283" w:rsidRPr="003E5B9A">
        <w:rPr>
          <w:rFonts w:ascii="Garamond" w:hAnsi="Garamond"/>
          <w:sz w:val="24"/>
          <w:szCs w:val="24"/>
        </w:rPr>
        <w:t>]</w:t>
      </w:r>
    </w:p>
    <w:p w14:paraId="3FA1AA21" w14:textId="0FEF96BD" w:rsidR="0009239E" w:rsidRPr="003E5B9A" w:rsidRDefault="0009239E" w:rsidP="0009239E">
      <w:pPr>
        <w:pStyle w:val="Listeafsnit"/>
        <w:numPr>
          <w:ilvl w:val="1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</w:rPr>
        <w:t>[</w:t>
      </w:r>
      <w:r w:rsidRPr="003E5B9A">
        <w:rPr>
          <w:rFonts w:ascii="Garamond" w:hAnsi="Garamond"/>
          <w:sz w:val="24"/>
          <w:szCs w:val="24"/>
          <w:highlight w:val="yellow"/>
        </w:rPr>
        <w:t>osv…]</w:t>
      </w:r>
    </w:p>
    <w:p w14:paraId="476EDC63" w14:textId="77777777" w:rsidR="0009239E" w:rsidRPr="003E5B9A" w:rsidRDefault="0009239E" w:rsidP="00B66064">
      <w:pPr>
        <w:pStyle w:val="Listeafsnit"/>
        <w:numPr>
          <w:ilvl w:val="0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</w:rPr>
        <w:t>[</w:t>
      </w:r>
      <w:r w:rsidRPr="003E5B9A">
        <w:rPr>
          <w:rFonts w:ascii="Garamond" w:hAnsi="Garamond"/>
          <w:sz w:val="24"/>
          <w:szCs w:val="24"/>
          <w:highlight w:val="yellow"/>
        </w:rPr>
        <w:t xml:space="preserve">Angiv ansøgers navn] </w:t>
      </w:r>
    </w:p>
    <w:p w14:paraId="03099391" w14:textId="77777777" w:rsidR="0009239E" w:rsidRPr="003E5B9A" w:rsidRDefault="0009239E" w:rsidP="0009239E">
      <w:pPr>
        <w:pStyle w:val="Listeafsnit"/>
        <w:numPr>
          <w:ilvl w:val="1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  <w:highlight w:val="yellow"/>
        </w:rPr>
        <w:t>[hvad er der anmodet om</w:t>
      </w:r>
      <w:r w:rsidRPr="003E5B9A">
        <w:rPr>
          <w:rFonts w:ascii="Garamond" w:hAnsi="Garamond"/>
          <w:sz w:val="24"/>
          <w:szCs w:val="24"/>
        </w:rPr>
        <w:t>]</w:t>
      </w:r>
    </w:p>
    <w:p w14:paraId="216ECDBC" w14:textId="77777777" w:rsidR="0009239E" w:rsidRPr="003E5B9A" w:rsidRDefault="0009239E" w:rsidP="0009239E">
      <w:pPr>
        <w:pStyle w:val="Listeafsnit"/>
        <w:numPr>
          <w:ilvl w:val="1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</w:rPr>
        <w:t>[</w:t>
      </w:r>
      <w:r w:rsidRPr="003E5B9A">
        <w:rPr>
          <w:rFonts w:ascii="Garamond" w:hAnsi="Garamond"/>
          <w:sz w:val="24"/>
          <w:szCs w:val="24"/>
          <w:highlight w:val="yellow"/>
        </w:rPr>
        <w:t>osv…]</w:t>
      </w:r>
    </w:p>
    <w:p w14:paraId="3DB38338" w14:textId="60233631" w:rsidR="00D26283" w:rsidRPr="00C57301" w:rsidRDefault="0009239E" w:rsidP="00B66064">
      <w:pPr>
        <w:pStyle w:val="Listeafsnit"/>
        <w:numPr>
          <w:ilvl w:val="0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</w:rPr>
        <w:t xml:space="preserve"> </w:t>
      </w:r>
      <w:r w:rsidR="00D26283" w:rsidRPr="003E5B9A">
        <w:rPr>
          <w:rFonts w:ascii="Garamond" w:hAnsi="Garamond"/>
          <w:sz w:val="24"/>
          <w:szCs w:val="24"/>
        </w:rPr>
        <w:t>[</w:t>
      </w:r>
      <w:r w:rsidR="00D26283" w:rsidRPr="003E5B9A">
        <w:rPr>
          <w:rFonts w:ascii="Garamond" w:hAnsi="Garamond"/>
          <w:sz w:val="24"/>
          <w:szCs w:val="24"/>
          <w:highlight w:val="yellow"/>
        </w:rPr>
        <w:t>Osv….</w:t>
      </w:r>
      <w:r w:rsidR="00D26283" w:rsidRPr="003E5B9A">
        <w:rPr>
          <w:rFonts w:ascii="Garamond" w:hAnsi="Garamond"/>
          <w:sz w:val="24"/>
          <w:szCs w:val="24"/>
        </w:rPr>
        <w:t>]</w:t>
      </w:r>
    </w:p>
    <w:p w14:paraId="739CAD55" w14:textId="67A8F848" w:rsidR="009702B3" w:rsidRPr="00C57301" w:rsidRDefault="00EA4D2D" w:rsidP="00B66064">
      <w:pPr>
        <w:rPr>
          <w:rFonts w:ascii="Garamond" w:hAnsi="Garamond"/>
          <w:szCs w:val="24"/>
        </w:rPr>
      </w:pPr>
      <w:r w:rsidRPr="00C57301">
        <w:rPr>
          <w:rFonts w:ascii="Garamond" w:hAnsi="Garamond"/>
          <w:szCs w:val="24"/>
        </w:rPr>
        <w:t xml:space="preserve"> </w:t>
      </w:r>
    </w:p>
    <w:p w14:paraId="0979C5CE" w14:textId="67B183D4" w:rsidR="009702B3" w:rsidRPr="00C57301" w:rsidRDefault="00D26283" w:rsidP="00CF748E">
      <w:pPr>
        <w:jc w:val="both"/>
        <w:rPr>
          <w:rFonts w:ascii="Garamond" w:hAnsi="Garamond"/>
          <w:szCs w:val="24"/>
          <w:highlight w:val="lightGray"/>
        </w:rPr>
      </w:pPr>
      <w:r w:rsidRPr="00C57301">
        <w:rPr>
          <w:rFonts w:ascii="Garamond" w:hAnsi="Garamond"/>
          <w:szCs w:val="24"/>
          <w:highlight w:val="lightGray"/>
        </w:rPr>
        <w:t>[</w:t>
      </w:r>
      <w:r w:rsidRPr="00C57301">
        <w:rPr>
          <w:rFonts w:ascii="Garamond" w:hAnsi="Garamond"/>
          <w:i/>
          <w:szCs w:val="24"/>
          <w:highlight w:val="lightGray"/>
        </w:rPr>
        <w:t>Afsnittet slettes</w:t>
      </w:r>
      <w:r w:rsidR="007B349D" w:rsidRPr="00C57301">
        <w:rPr>
          <w:rFonts w:ascii="Garamond" w:hAnsi="Garamond"/>
          <w:i/>
          <w:szCs w:val="24"/>
          <w:highlight w:val="lightGray"/>
        </w:rPr>
        <w:t>,</w:t>
      </w:r>
      <w:r w:rsidRPr="00C57301">
        <w:rPr>
          <w:rFonts w:ascii="Garamond" w:hAnsi="Garamond"/>
          <w:i/>
          <w:szCs w:val="24"/>
          <w:highlight w:val="lightGray"/>
        </w:rPr>
        <w:t xml:space="preserve"> såfremt der ikke er anmodet om supplering, præcisering eller fuldstændiggørelse</w:t>
      </w:r>
      <w:r w:rsidR="007B349D" w:rsidRPr="00C57301">
        <w:rPr>
          <w:rFonts w:ascii="Garamond" w:hAnsi="Garamond"/>
          <w:i/>
          <w:szCs w:val="24"/>
          <w:highlight w:val="lightGray"/>
        </w:rPr>
        <w:t>.</w:t>
      </w:r>
      <w:r w:rsidRPr="00C57301">
        <w:rPr>
          <w:rFonts w:ascii="Garamond" w:hAnsi="Garamond"/>
          <w:szCs w:val="24"/>
          <w:highlight w:val="lightGray"/>
        </w:rPr>
        <w:t>]</w:t>
      </w:r>
    </w:p>
    <w:p w14:paraId="4FEB6107" w14:textId="77777777" w:rsidR="00D26283" w:rsidRDefault="00D26283" w:rsidP="00CF748E">
      <w:pPr>
        <w:jc w:val="both"/>
        <w:rPr>
          <w:highlight w:val="yellow"/>
        </w:rPr>
      </w:pPr>
    </w:p>
    <w:p w14:paraId="58D7D5DE" w14:textId="6495A883" w:rsidR="00821E9A" w:rsidRPr="003E5B9A" w:rsidRDefault="00821E9A" w:rsidP="00821E9A">
      <w:pPr>
        <w:pStyle w:val="Overskrift1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3E5B9A">
        <w:rPr>
          <w:rFonts w:ascii="Garamond" w:hAnsi="Garamond"/>
          <w:sz w:val="26"/>
          <w:szCs w:val="26"/>
        </w:rPr>
        <w:t>K</w:t>
      </w:r>
      <w:r w:rsidR="003E5B9A" w:rsidRPr="003E5B9A">
        <w:rPr>
          <w:rFonts w:ascii="Garamond" w:hAnsi="Garamond"/>
          <w:sz w:val="26"/>
          <w:szCs w:val="26"/>
        </w:rPr>
        <w:t>ONDITIONSMÆSSIGHED</w:t>
      </w:r>
    </w:p>
    <w:p w14:paraId="7F7E4BBA" w14:textId="77777777" w:rsidR="00C17320" w:rsidRPr="00112412" w:rsidRDefault="00C17320" w:rsidP="00112412">
      <w:pPr>
        <w:pStyle w:val="Brdtekst"/>
      </w:pPr>
    </w:p>
    <w:p w14:paraId="6B349224" w14:textId="2DEA9C08" w:rsidR="00821E9A" w:rsidRPr="002A1D51" w:rsidRDefault="002A1D51" w:rsidP="002A1D51">
      <w:pPr>
        <w:pStyle w:val="Overskrift2"/>
        <w:ind w:left="360"/>
        <w:rPr>
          <w:rFonts w:ascii="Garamond" w:hAnsi="Garamond"/>
        </w:rPr>
      </w:pPr>
      <w:r>
        <w:rPr>
          <w:rFonts w:ascii="Garamond" w:hAnsi="Garamond"/>
        </w:rPr>
        <w:t xml:space="preserve">4.1 </w:t>
      </w:r>
      <w:r w:rsidR="00821E9A" w:rsidRPr="002A1D51">
        <w:rPr>
          <w:rFonts w:ascii="Garamond" w:hAnsi="Garamond"/>
        </w:rPr>
        <w:t>Konditionsmæssige ansøgninger</w:t>
      </w:r>
    </w:p>
    <w:p w14:paraId="5AD76FE1" w14:textId="18EBD6BA" w:rsidR="00821E9A" w:rsidRPr="002A1D51" w:rsidRDefault="00821E9A" w:rsidP="00821E9A">
      <w:pPr>
        <w:pStyle w:val="Brdtekst"/>
        <w:spacing w:after="0" w:line="240" w:lineRule="auto"/>
        <w:rPr>
          <w:rFonts w:ascii="Garamond" w:hAnsi="Garamond"/>
          <w:szCs w:val="24"/>
        </w:rPr>
      </w:pPr>
      <w:r w:rsidRPr="002A1D51">
        <w:rPr>
          <w:rFonts w:ascii="Garamond" w:hAnsi="Garamond"/>
          <w:szCs w:val="24"/>
        </w:rPr>
        <w:t xml:space="preserve">Følgende ansøgere opfylder de ovenfor anførte </w:t>
      </w:r>
      <w:r w:rsidR="008A6572" w:rsidRPr="002A1D51">
        <w:rPr>
          <w:rFonts w:ascii="Garamond" w:hAnsi="Garamond"/>
          <w:szCs w:val="24"/>
        </w:rPr>
        <w:t>krav til an</w:t>
      </w:r>
      <w:r w:rsidR="00F733A3" w:rsidRPr="002A1D51">
        <w:rPr>
          <w:rFonts w:ascii="Garamond" w:hAnsi="Garamond"/>
          <w:szCs w:val="24"/>
        </w:rPr>
        <w:t>søgningen</w:t>
      </w:r>
      <w:r w:rsidRPr="002A1D51">
        <w:rPr>
          <w:rFonts w:ascii="Garamond" w:hAnsi="Garamond"/>
          <w:szCs w:val="24"/>
        </w:rPr>
        <w:t>:</w:t>
      </w:r>
    </w:p>
    <w:p w14:paraId="15EBEDDF" w14:textId="7E9FBFF5" w:rsidR="00821E9A" w:rsidRPr="003E5B9A" w:rsidRDefault="00821E9A" w:rsidP="00821E9A">
      <w:pPr>
        <w:pStyle w:val="Brdtekst"/>
        <w:numPr>
          <w:ilvl w:val="0"/>
          <w:numId w:val="41"/>
        </w:numPr>
        <w:spacing w:after="0" w:line="240" w:lineRule="auto"/>
        <w:rPr>
          <w:rFonts w:ascii="Garamond" w:hAnsi="Garamond"/>
          <w:szCs w:val="24"/>
        </w:rPr>
      </w:pPr>
      <w:r w:rsidRPr="002A1D51">
        <w:rPr>
          <w:rFonts w:ascii="Garamond" w:hAnsi="Garamond"/>
          <w:szCs w:val="24"/>
        </w:rPr>
        <w:t>[</w:t>
      </w:r>
      <w:r w:rsidRPr="003E5B9A">
        <w:rPr>
          <w:rFonts w:ascii="Garamond" w:hAnsi="Garamond"/>
          <w:szCs w:val="24"/>
          <w:highlight w:val="yellow"/>
        </w:rPr>
        <w:t>Angiv ansøger A</w:t>
      </w:r>
      <w:r w:rsidRPr="003E5B9A">
        <w:rPr>
          <w:rFonts w:ascii="Garamond" w:hAnsi="Garamond"/>
          <w:szCs w:val="24"/>
        </w:rPr>
        <w:t>]</w:t>
      </w:r>
    </w:p>
    <w:p w14:paraId="17114367" w14:textId="0FD2B92B" w:rsidR="00821E9A" w:rsidRPr="003E5B9A" w:rsidRDefault="00821E9A" w:rsidP="00821E9A">
      <w:pPr>
        <w:pStyle w:val="Brdtekst"/>
        <w:numPr>
          <w:ilvl w:val="0"/>
          <w:numId w:val="41"/>
        </w:numPr>
        <w:spacing w:after="0" w:line="240" w:lineRule="auto"/>
        <w:rPr>
          <w:rFonts w:ascii="Garamond" w:hAnsi="Garamond"/>
          <w:szCs w:val="24"/>
        </w:rPr>
      </w:pPr>
      <w:r w:rsidRPr="003E5B9A">
        <w:rPr>
          <w:rFonts w:ascii="Garamond" w:hAnsi="Garamond"/>
          <w:szCs w:val="24"/>
        </w:rPr>
        <w:t>[</w:t>
      </w:r>
      <w:r w:rsidRPr="003E5B9A">
        <w:rPr>
          <w:rFonts w:ascii="Garamond" w:hAnsi="Garamond"/>
          <w:szCs w:val="24"/>
          <w:highlight w:val="yellow"/>
        </w:rPr>
        <w:t>Angiv ansøger B</w:t>
      </w:r>
      <w:r w:rsidRPr="003E5B9A">
        <w:rPr>
          <w:rFonts w:ascii="Garamond" w:hAnsi="Garamond"/>
          <w:szCs w:val="24"/>
        </w:rPr>
        <w:t>]</w:t>
      </w:r>
    </w:p>
    <w:p w14:paraId="0C539386" w14:textId="77777777" w:rsidR="00821E9A" w:rsidRPr="003E5B9A" w:rsidRDefault="00821E9A" w:rsidP="00821E9A">
      <w:pPr>
        <w:pStyle w:val="Brdtekst"/>
        <w:numPr>
          <w:ilvl w:val="0"/>
          <w:numId w:val="41"/>
        </w:numPr>
        <w:spacing w:after="0" w:line="240" w:lineRule="auto"/>
        <w:rPr>
          <w:rFonts w:ascii="Garamond" w:hAnsi="Garamond"/>
          <w:szCs w:val="24"/>
        </w:rPr>
      </w:pPr>
      <w:r w:rsidRPr="003E5B9A">
        <w:rPr>
          <w:rFonts w:ascii="Garamond" w:hAnsi="Garamond"/>
          <w:szCs w:val="24"/>
        </w:rPr>
        <w:t>[</w:t>
      </w:r>
      <w:r w:rsidRPr="003E5B9A">
        <w:rPr>
          <w:rFonts w:ascii="Garamond" w:hAnsi="Garamond"/>
          <w:szCs w:val="24"/>
          <w:highlight w:val="yellow"/>
        </w:rPr>
        <w:t>Osv.</w:t>
      </w:r>
      <w:r w:rsidRPr="003E5B9A">
        <w:rPr>
          <w:rFonts w:ascii="Garamond" w:hAnsi="Garamond"/>
          <w:szCs w:val="24"/>
        </w:rPr>
        <w:t>]</w:t>
      </w:r>
    </w:p>
    <w:p w14:paraId="7D4F2BA1" w14:textId="77777777" w:rsidR="00821E9A" w:rsidRPr="002A1D51" w:rsidRDefault="00821E9A" w:rsidP="00821E9A">
      <w:pPr>
        <w:pStyle w:val="Brdtekst"/>
        <w:spacing w:after="0" w:line="240" w:lineRule="auto"/>
        <w:ind w:left="720"/>
        <w:rPr>
          <w:rFonts w:ascii="Garamond" w:hAnsi="Garamond"/>
          <w:szCs w:val="24"/>
        </w:rPr>
      </w:pPr>
    </w:p>
    <w:p w14:paraId="6149C948" w14:textId="790AAF95" w:rsidR="00821E9A" w:rsidRPr="00D66298" w:rsidRDefault="00821E9A" w:rsidP="00112412">
      <w:pPr>
        <w:pStyle w:val="Overskrift2"/>
        <w:numPr>
          <w:ilvl w:val="1"/>
          <w:numId w:val="37"/>
        </w:numPr>
        <w:rPr>
          <w:rFonts w:ascii="Garamond" w:hAnsi="Garamond"/>
          <w:szCs w:val="24"/>
        </w:rPr>
      </w:pPr>
      <w:r w:rsidRPr="00D66298">
        <w:rPr>
          <w:rFonts w:ascii="Garamond" w:hAnsi="Garamond"/>
          <w:szCs w:val="24"/>
        </w:rPr>
        <w:t>Ukonditionsmæssige ansøgninger</w:t>
      </w:r>
    </w:p>
    <w:p w14:paraId="66BBAA7E" w14:textId="65185C54" w:rsidR="00821E9A" w:rsidRPr="00D66298" w:rsidRDefault="00A00D41" w:rsidP="00821E9A">
      <w:pPr>
        <w:rPr>
          <w:rFonts w:ascii="Garamond" w:hAnsi="Garamond"/>
          <w:szCs w:val="24"/>
          <w:lang w:eastAsia="en-US"/>
        </w:rPr>
      </w:pPr>
      <w:r w:rsidRPr="00D66298">
        <w:rPr>
          <w:rFonts w:ascii="Garamond" w:hAnsi="Garamond"/>
          <w:szCs w:val="24"/>
          <w:lang w:eastAsia="en-US"/>
        </w:rPr>
        <w:t>Følgende ansøgere</w:t>
      </w:r>
      <w:r w:rsidR="00821E9A" w:rsidRPr="00D66298">
        <w:rPr>
          <w:rFonts w:ascii="Garamond" w:hAnsi="Garamond"/>
          <w:szCs w:val="24"/>
          <w:lang w:eastAsia="en-US"/>
        </w:rPr>
        <w:t xml:space="preserve"> opfyl</w:t>
      </w:r>
      <w:r w:rsidRPr="00D66298">
        <w:rPr>
          <w:rFonts w:ascii="Garamond" w:hAnsi="Garamond"/>
          <w:szCs w:val="24"/>
          <w:lang w:eastAsia="en-US"/>
        </w:rPr>
        <w:t xml:space="preserve">der ikke de </w:t>
      </w:r>
      <w:r w:rsidR="00F733A3" w:rsidRPr="00D66298">
        <w:rPr>
          <w:rFonts w:ascii="Garamond" w:hAnsi="Garamond"/>
          <w:szCs w:val="24"/>
          <w:lang w:eastAsia="en-US"/>
        </w:rPr>
        <w:t>ovenfor</w:t>
      </w:r>
      <w:r w:rsidRPr="00D66298">
        <w:rPr>
          <w:rFonts w:ascii="Garamond" w:hAnsi="Garamond"/>
          <w:szCs w:val="24"/>
          <w:lang w:eastAsia="en-US"/>
        </w:rPr>
        <w:t xml:space="preserve"> </w:t>
      </w:r>
      <w:r w:rsidR="00821E9A" w:rsidRPr="00D66298">
        <w:rPr>
          <w:rFonts w:ascii="Garamond" w:hAnsi="Garamond"/>
          <w:szCs w:val="24"/>
          <w:lang w:eastAsia="en-US"/>
        </w:rPr>
        <w:t>anførte krav:</w:t>
      </w:r>
    </w:p>
    <w:p w14:paraId="48888DB9" w14:textId="618CF5BE" w:rsidR="00821E9A" w:rsidRPr="003E5B9A" w:rsidRDefault="00821E9A" w:rsidP="00821E9A">
      <w:pPr>
        <w:pStyle w:val="Listeafsnit"/>
        <w:numPr>
          <w:ilvl w:val="0"/>
          <w:numId w:val="42"/>
        </w:numPr>
        <w:rPr>
          <w:rFonts w:ascii="Garamond" w:hAnsi="Garamond"/>
          <w:sz w:val="24"/>
          <w:szCs w:val="24"/>
          <w:lang w:eastAsia="en-US"/>
        </w:rPr>
      </w:pPr>
      <w:r w:rsidRPr="003E5B9A">
        <w:rPr>
          <w:rFonts w:ascii="Garamond" w:hAnsi="Garamond"/>
          <w:sz w:val="24"/>
          <w:szCs w:val="24"/>
          <w:lang w:eastAsia="en-US"/>
        </w:rPr>
        <w:t>[</w:t>
      </w:r>
      <w:r w:rsidR="00A00D41" w:rsidRPr="003E5B9A">
        <w:rPr>
          <w:rFonts w:ascii="Garamond" w:hAnsi="Garamond"/>
          <w:sz w:val="24"/>
          <w:szCs w:val="24"/>
          <w:highlight w:val="yellow"/>
          <w:lang w:eastAsia="en-US"/>
        </w:rPr>
        <w:t>Angiv ansøger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 xml:space="preserve"> C samt begrundelse for ukondition</w:t>
      </w:r>
      <w:r w:rsidR="00F733A3" w:rsidRPr="003E5B9A">
        <w:rPr>
          <w:rFonts w:ascii="Garamond" w:hAnsi="Garamond"/>
          <w:sz w:val="24"/>
          <w:szCs w:val="24"/>
          <w:highlight w:val="yellow"/>
          <w:lang w:eastAsia="en-US"/>
        </w:rPr>
        <w:t>s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>mæssighed</w:t>
      </w:r>
      <w:r w:rsidRPr="003E5B9A">
        <w:rPr>
          <w:rFonts w:ascii="Garamond" w:hAnsi="Garamond"/>
          <w:sz w:val="24"/>
          <w:szCs w:val="24"/>
          <w:lang w:eastAsia="en-US"/>
        </w:rPr>
        <w:t>]</w:t>
      </w:r>
    </w:p>
    <w:p w14:paraId="39B1C5E7" w14:textId="65ED12EF" w:rsidR="00821E9A" w:rsidRPr="003E5B9A" w:rsidRDefault="00821E9A" w:rsidP="00821E9A">
      <w:pPr>
        <w:pStyle w:val="Listeafsnit"/>
        <w:numPr>
          <w:ilvl w:val="0"/>
          <w:numId w:val="42"/>
        </w:numPr>
        <w:rPr>
          <w:rFonts w:ascii="Garamond" w:hAnsi="Garamond"/>
          <w:sz w:val="24"/>
          <w:szCs w:val="24"/>
          <w:lang w:eastAsia="en-US"/>
        </w:rPr>
      </w:pPr>
      <w:r w:rsidRPr="003E5B9A">
        <w:rPr>
          <w:rFonts w:ascii="Garamond" w:hAnsi="Garamond"/>
          <w:sz w:val="24"/>
          <w:szCs w:val="24"/>
          <w:lang w:eastAsia="en-US"/>
        </w:rPr>
        <w:t>[</w:t>
      </w:r>
      <w:r w:rsidR="00A00D41" w:rsidRPr="003E5B9A">
        <w:rPr>
          <w:rFonts w:ascii="Garamond" w:hAnsi="Garamond"/>
          <w:sz w:val="24"/>
          <w:szCs w:val="24"/>
          <w:highlight w:val="yellow"/>
          <w:lang w:eastAsia="en-US"/>
        </w:rPr>
        <w:t>Angiv ansøger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 xml:space="preserve"> D samt begrundelse for ukondition</w:t>
      </w:r>
      <w:r w:rsidR="00F733A3" w:rsidRPr="003E5B9A">
        <w:rPr>
          <w:rFonts w:ascii="Garamond" w:hAnsi="Garamond"/>
          <w:sz w:val="24"/>
          <w:szCs w:val="24"/>
          <w:highlight w:val="yellow"/>
          <w:lang w:eastAsia="en-US"/>
        </w:rPr>
        <w:t>s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>mæssighed</w:t>
      </w:r>
      <w:r w:rsidRPr="003E5B9A">
        <w:rPr>
          <w:rFonts w:ascii="Garamond" w:hAnsi="Garamond"/>
          <w:sz w:val="24"/>
          <w:szCs w:val="24"/>
          <w:lang w:eastAsia="en-US"/>
        </w:rPr>
        <w:t>]</w:t>
      </w:r>
    </w:p>
    <w:p w14:paraId="740204A2" w14:textId="77777777" w:rsidR="00821E9A" w:rsidRPr="003E5B9A" w:rsidRDefault="00821E9A" w:rsidP="00821E9A">
      <w:pPr>
        <w:pStyle w:val="Listeafsnit"/>
        <w:numPr>
          <w:ilvl w:val="0"/>
          <w:numId w:val="42"/>
        </w:numPr>
        <w:rPr>
          <w:rFonts w:ascii="Garamond" w:hAnsi="Garamond"/>
          <w:sz w:val="24"/>
          <w:szCs w:val="24"/>
          <w:lang w:eastAsia="en-US"/>
        </w:rPr>
      </w:pPr>
      <w:r w:rsidRPr="003E5B9A">
        <w:rPr>
          <w:rFonts w:ascii="Garamond" w:hAnsi="Garamond"/>
          <w:sz w:val="24"/>
          <w:szCs w:val="24"/>
          <w:lang w:eastAsia="en-US"/>
        </w:rPr>
        <w:t>[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>Osv.</w:t>
      </w:r>
      <w:r w:rsidRPr="003E5B9A">
        <w:rPr>
          <w:rFonts w:ascii="Garamond" w:hAnsi="Garamond"/>
          <w:sz w:val="24"/>
          <w:szCs w:val="24"/>
          <w:lang w:eastAsia="en-US"/>
        </w:rPr>
        <w:t>]</w:t>
      </w:r>
    </w:p>
    <w:p w14:paraId="0C78B344" w14:textId="77777777" w:rsidR="00821E9A" w:rsidRPr="00D66298" w:rsidRDefault="00821E9A" w:rsidP="00821E9A">
      <w:pPr>
        <w:rPr>
          <w:rFonts w:ascii="Garamond" w:hAnsi="Garamond"/>
          <w:szCs w:val="24"/>
          <w:lang w:eastAsia="en-US"/>
        </w:rPr>
      </w:pPr>
    </w:p>
    <w:p w14:paraId="0D81E749" w14:textId="52A01649" w:rsidR="00821E9A" w:rsidRPr="00D66298" w:rsidRDefault="00821E9A" w:rsidP="00821E9A">
      <w:pPr>
        <w:rPr>
          <w:rFonts w:ascii="Garamond" w:hAnsi="Garamond"/>
          <w:szCs w:val="24"/>
          <w:lang w:eastAsia="en-US"/>
        </w:rPr>
      </w:pPr>
      <w:r w:rsidRPr="00D66298">
        <w:rPr>
          <w:rFonts w:ascii="Garamond" w:hAnsi="Garamond"/>
          <w:szCs w:val="24"/>
          <w:lang w:eastAsia="en-US"/>
        </w:rPr>
        <w:t xml:space="preserve">Som konsekvens af den konstaterede manglende opfyldelse af </w:t>
      </w:r>
      <w:r w:rsidR="00167F76" w:rsidRPr="00D66298">
        <w:rPr>
          <w:rFonts w:ascii="Garamond" w:hAnsi="Garamond"/>
          <w:szCs w:val="24"/>
          <w:lang w:eastAsia="en-US"/>
        </w:rPr>
        <w:t>minimums</w:t>
      </w:r>
      <w:r w:rsidR="00DF0289">
        <w:rPr>
          <w:rFonts w:ascii="Garamond" w:hAnsi="Garamond"/>
          <w:szCs w:val="24"/>
          <w:lang w:eastAsia="en-US"/>
        </w:rPr>
        <w:t xml:space="preserve">krav vil </w:t>
      </w:r>
      <w:r w:rsidRPr="00D66298">
        <w:rPr>
          <w:rFonts w:ascii="Garamond" w:hAnsi="Garamond"/>
          <w:szCs w:val="24"/>
          <w:lang w:eastAsia="en-US"/>
        </w:rPr>
        <w:t xml:space="preserve">de overfor angivne </w:t>
      </w:r>
      <w:r w:rsidR="00F733A3" w:rsidRPr="00D66298">
        <w:rPr>
          <w:rFonts w:ascii="Garamond" w:hAnsi="Garamond"/>
          <w:szCs w:val="24"/>
          <w:lang w:eastAsia="en-US"/>
        </w:rPr>
        <w:t>ansøgere</w:t>
      </w:r>
      <w:r w:rsidRPr="00D66298">
        <w:rPr>
          <w:rFonts w:ascii="Garamond" w:hAnsi="Garamond"/>
          <w:szCs w:val="24"/>
          <w:lang w:eastAsia="en-US"/>
        </w:rPr>
        <w:t xml:space="preserve"> ikke</w:t>
      </w:r>
      <w:r w:rsidR="00DF0289">
        <w:rPr>
          <w:rFonts w:ascii="Garamond" w:hAnsi="Garamond"/>
          <w:szCs w:val="24"/>
          <w:lang w:eastAsia="en-US"/>
        </w:rPr>
        <w:t xml:space="preserve"> være en del af</w:t>
      </w:r>
      <w:r w:rsidRPr="00D66298">
        <w:rPr>
          <w:rFonts w:ascii="Garamond" w:hAnsi="Garamond"/>
          <w:szCs w:val="24"/>
          <w:lang w:eastAsia="en-US"/>
        </w:rPr>
        <w:t xml:space="preserve"> </w:t>
      </w:r>
      <w:r w:rsidR="00DF0289">
        <w:rPr>
          <w:rFonts w:ascii="Garamond" w:hAnsi="Garamond"/>
          <w:szCs w:val="24"/>
          <w:lang w:eastAsia="en-US"/>
        </w:rPr>
        <w:t>udvælgelsen</w:t>
      </w:r>
      <w:r w:rsidRPr="00D66298">
        <w:rPr>
          <w:rFonts w:ascii="Garamond" w:hAnsi="Garamond"/>
          <w:szCs w:val="24"/>
          <w:lang w:eastAsia="en-US"/>
        </w:rPr>
        <w:t xml:space="preserve">. </w:t>
      </w:r>
    </w:p>
    <w:p w14:paraId="21E04438" w14:textId="3DE01488" w:rsidR="00E37D3D" w:rsidRPr="00D66298" w:rsidRDefault="00E37D3D" w:rsidP="00A00D41">
      <w:pPr>
        <w:pStyle w:val="Overskrift1"/>
        <w:ind w:left="360"/>
        <w:rPr>
          <w:rFonts w:ascii="Garamond" w:hAnsi="Garamond"/>
          <w:szCs w:val="24"/>
        </w:rPr>
      </w:pPr>
    </w:p>
    <w:p w14:paraId="1B43870D" w14:textId="77777777" w:rsidR="00E37D3D" w:rsidRPr="00F74908" w:rsidRDefault="00E37D3D" w:rsidP="00CF748E">
      <w:pPr>
        <w:jc w:val="both"/>
      </w:pPr>
    </w:p>
    <w:p w14:paraId="3BB0812F" w14:textId="04360361" w:rsidR="00E37D3D" w:rsidRPr="003E5B9A" w:rsidRDefault="00DF0289" w:rsidP="00A00D41">
      <w:pPr>
        <w:pStyle w:val="Overskrift1"/>
        <w:numPr>
          <w:ilvl w:val="0"/>
          <w:numId w:val="37"/>
        </w:numPr>
        <w:overflowPunct w:val="0"/>
        <w:autoSpaceDE w:val="0"/>
        <w:autoSpaceDN w:val="0"/>
        <w:adjustRightInd w:val="0"/>
        <w:spacing w:after="160" w:line="240" w:lineRule="auto"/>
        <w:jc w:val="both"/>
        <w:textAlignment w:val="baseline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UDVÆLGELSE</w:t>
      </w:r>
    </w:p>
    <w:p w14:paraId="17A724D0" w14:textId="6AF900A0" w:rsidR="00E37D3D" w:rsidRPr="004850B8" w:rsidRDefault="00E37D3D" w:rsidP="00112412">
      <w:pPr>
        <w:jc w:val="both"/>
        <w:rPr>
          <w:rFonts w:ascii="Garamond" w:hAnsi="Garamond"/>
        </w:rPr>
      </w:pPr>
      <w:r w:rsidRPr="004850B8">
        <w:rPr>
          <w:rFonts w:ascii="Garamond" w:hAnsi="Garamond"/>
        </w:rPr>
        <w:t>Ansøgerne er i relation til udvælgelseskriterierne</w:t>
      </w:r>
      <w:r w:rsidR="00DF0289">
        <w:rPr>
          <w:rFonts w:ascii="Garamond" w:hAnsi="Garamond"/>
        </w:rPr>
        <w:t>,</w:t>
      </w:r>
      <w:r w:rsidRPr="004850B8">
        <w:rPr>
          <w:rFonts w:ascii="Garamond" w:hAnsi="Garamond"/>
        </w:rPr>
        <w:t xml:space="preserve"> </w:t>
      </w:r>
      <w:r w:rsidR="00F733A3" w:rsidRPr="004850B8">
        <w:rPr>
          <w:rFonts w:ascii="Garamond" w:hAnsi="Garamond"/>
        </w:rPr>
        <w:t xml:space="preserve">angivet i udbudsbekendtgørelsens </w:t>
      </w:r>
      <w:r w:rsidRPr="004850B8">
        <w:rPr>
          <w:rFonts w:ascii="Garamond" w:hAnsi="Garamond"/>
        </w:rPr>
        <w:t>punkt II.2.9)</w:t>
      </w:r>
      <w:r w:rsidR="00DF0289">
        <w:rPr>
          <w:rFonts w:ascii="Garamond" w:hAnsi="Garamond"/>
        </w:rPr>
        <w:t>,</w:t>
      </w:r>
      <w:r w:rsidRPr="004850B8">
        <w:rPr>
          <w:rFonts w:ascii="Garamond" w:hAnsi="Garamond"/>
        </w:rPr>
        <w:t xml:space="preserve"> vurderet med følgende overordnede vurderinger:</w:t>
      </w:r>
      <w:r w:rsidR="00A00D41" w:rsidRPr="004850B8">
        <w:rPr>
          <w:rFonts w:ascii="Garamond" w:hAnsi="Garamond"/>
        </w:rPr>
        <w:t xml:space="preserve"> </w:t>
      </w:r>
    </w:p>
    <w:p w14:paraId="023BF2D1" w14:textId="77777777" w:rsidR="00E37D3D" w:rsidRDefault="00E37D3D" w:rsidP="00CF748E">
      <w:pPr>
        <w:jc w:val="both"/>
      </w:pPr>
    </w:p>
    <w:p w14:paraId="50DEF8B1" w14:textId="2E1BE275" w:rsidR="00E37D3D" w:rsidRPr="003E5B9A" w:rsidRDefault="00A00D41" w:rsidP="00112412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0A2C4B">
        <w:rPr>
          <w:rFonts w:ascii="Garamond" w:hAnsi="Garamond"/>
        </w:rPr>
        <w:t>[</w:t>
      </w:r>
      <w:r w:rsidR="00AE0D7A" w:rsidRPr="003E5B9A">
        <w:rPr>
          <w:rFonts w:ascii="Garamond" w:hAnsi="Garamond"/>
          <w:highlight w:val="yellow"/>
        </w:rPr>
        <w:t>Angiv ansøger A</w:t>
      </w:r>
      <w:r w:rsidR="00AE0D7A" w:rsidRPr="003E5B9A">
        <w:rPr>
          <w:rFonts w:ascii="Garamond" w:hAnsi="Garamond"/>
        </w:rPr>
        <w:t>]</w:t>
      </w:r>
    </w:p>
    <w:p w14:paraId="16C38B50" w14:textId="77777777" w:rsidR="00AE0D7A" w:rsidRPr="003E5B9A" w:rsidRDefault="00AE0D7A" w:rsidP="00CF748E">
      <w:pPr>
        <w:jc w:val="both"/>
      </w:pPr>
    </w:p>
    <w:p w14:paraId="28ECE51F" w14:textId="07FB4365" w:rsidR="00E00002" w:rsidRPr="003E5B9A" w:rsidRDefault="00AE0D7A" w:rsidP="00AE0D7A">
      <w:pPr>
        <w:jc w:val="both"/>
        <w:rPr>
          <w:rFonts w:ascii="Garamond" w:hAnsi="Garamond"/>
        </w:rPr>
      </w:pPr>
      <w:r w:rsidRPr="003E5B9A">
        <w:rPr>
          <w:rFonts w:ascii="Garamond" w:hAnsi="Garamond"/>
        </w:rPr>
        <w:t>[</w:t>
      </w:r>
      <w:r w:rsidRPr="003E5B9A">
        <w:rPr>
          <w:rFonts w:ascii="Garamond" w:hAnsi="Garamond"/>
          <w:highlight w:val="yellow"/>
        </w:rPr>
        <w:t>Angiv vurderingen af ansøger A</w:t>
      </w:r>
      <w:r w:rsidRPr="003E5B9A">
        <w:rPr>
          <w:rFonts w:ascii="Garamond" w:hAnsi="Garamond"/>
        </w:rPr>
        <w:t xml:space="preserve">] </w:t>
      </w:r>
    </w:p>
    <w:p w14:paraId="1561810E" w14:textId="77777777" w:rsidR="00E37D3D" w:rsidRPr="003E5B9A" w:rsidRDefault="00E37D3D" w:rsidP="00CF748E">
      <w:pPr>
        <w:jc w:val="both"/>
      </w:pPr>
    </w:p>
    <w:p w14:paraId="2C20E8CD" w14:textId="68CBB15C" w:rsidR="00E37D3D" w:rsidRPr="003E5B9A" w:rsidRDefault="00AE0D7A" w:rsidP="00112412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3E5B9A">
        <w:rPr>
          <w:rFonts w:ascii="Garamond" w:hAnsi="Garamond"/>
        </w:rPr>
        <w:t>[</w:t>
      </w:r>
      <w:r w:rsidRPr="003E5B9A">
        <w:rPr>
          <w:rFonts w:ascii="Garamond" w:hAnsi="Garamond"/>
          <w:highlight w:val="yellow"/>
        </w:rPr>
        <w:t>Angiv ansøger B</w:t>
      </w:r>
      <w:r w:rsidRPr="003E5B9A">
        <w:rPr>
          <w:rFonts w:ascii="Garamond" w:hAnsi="Garamond"/>
        </w:rPr>
        <w:t>]</w:t>
      </w:r>
    </w:p>
    <w:p w14:paraId="0C9FBD2E" w14:textId="77777777" w:rsidR="00AE0D7A" w:rsidRPr="003E5B9A" w:rsidRDefault="00AE0D7A" w:rsidP="00AE0D7A"/>
    <w:p w14:paraId="685E0ECC" w14:textId="0A2D72F4" w:rsidR="00AE0D7A" w:rsidRPr="003E5B9A" w:rsidRDefault="00AE0D7A" w:rsidP="00AE0D7A">
      <w:pPr>
        <w:rPr>
          <w:rFonts w:ascii="Garamond" w:hAnsi="Garamond"/>
        </w:rPr>
      </w:pPr>
      <w:r w:rsidRPr="003E5B9A">
        <w:rPr>
          <w:rFonts w:ascii="Garamond" w:hAnsi="Garamond"/>
        </w:rPr>
        <w:t>[</w:t>
      </w:r>
      <w:r w:rsidRPr="003E5B9A">
        <w:rPr>
          <w:rFonts w:ascii="Garamond" w:hAnsi="Garamond"/>
          <w:highlight w:val="yellow"/>
        </w:rPr>
        <w:t>Angiv vurderingen af ansøger A</w:t>
      </w:r>
      <w:r w:rsidRPr="003E5B9A">
        <w:rPr>
          <w:rFonts w:ascii="Garamond" w:hAnsi="Garamond"/>
        </w:rPr>
        <w:t xml:space="preserve">] </w:t>
      </w:r>
    </w:p>
    <w:p w14:paraId="226927C6" w14:textId="77777777" w:rsidR="00AE0D7A" w:rsidRPr="003E5B9A" w:rsidRDefault="00AE0D7A" w:rsidP="00CF748E">
      <w:pPr>
        <w:jc w:val="both"/>
      </w:pPr>
    </w:p>
    <w:p w14:paraId="7CB7E171" w14:textId="6CA9D7A3" w:rsidR="0091225B" w:rsidRPr="003E5B9A" w:rsidRDefault="00AE0D7A" w:rsidP="00112412">
      <w:pPr>
        <w:pStyle w:val="Overskrift2"/>
        <w:numPr>
          <w:ilvl w:val="1"/>
          <w:numId w:val="37"/>
        </w:numPr>
        <w:rPr>
          <w:rFonts w:ascii="Garamond" w:hAnsi="Garamond"/>
        </w:rPr>
      </w:pPr>
      <w:r w:rsidRPr="003E5B9A">
        <w:rPr>
          <w:rFonts w:ascii="Garamond" w:hAnsi="Garamond"/>
        </w:rPr>
        <w:lastRenderedPageBreak/>
        <w:t>[</w:t>
      </w:r>
      <w:r w:rsidRPr="003E5B9A">
        <w:rPr>
          <w:rFonts w:ascii="Garamond" w:hAnsi="Garamond"/>
          <w:highlight w:val="yellow"/>
        </w:rPr>
        <w:t>Osv.</w:t>
      </w:r>
      <w:r w:rsidRPr="003E5B9A">
        <w:rPr>
          <w:rFonts w:ascii="Garamond" w:hAnsi="Garamond"/>
        </w:rPr>
        <w:t xml:space="preserve">] </w:t>
      </w:r>
    </w:p>
    <w:p w14:paraId="6643D524" w14:textId="77777777" w:rsidR="0091225B" w:rsidRDefault="0091225B" w:rsidP="0091225B">
      <w:pPr>
        <w:rPr>
          <w:lang w:eastAsia="en-US"/>
        </w:rPr>
      </w:pPr>
    </w:p>
    <w:p w14:paraId="75616581" w14:textId="5CA50CBD" w:rsidR="00E37D3D" w:rsidRPr="003E5B9A" w:rsidRDefault="003E5B9A" w:rsidP="00C621C9">
      <w:pPr>
        <w:pStyle w:val="Overskrift1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3E5B9A">
        <w:rPr>
          <w:rFonts w:ascii="Garamond" w:hAnsi="Garamond"/>
          <w:sz w:val="26"/>
          <w:szCs w:val="26"/>
        </w:rPr>
        <w:t>SAMMENFATNING</w:t>
      </w:r>
    </w:p>
    <w:p w14:paraId="347FFFEC" w14:textId="77777777" w:rsidR="00E37D3D" w:rsidRPr="00246180" w:rsidRDefault="00E37D3D" w:rsidP="00CF748E">
      <w:pPr>
        <w:jc w:val="both"/>
        <w:rPr>
          <w:rFonts w:ascii="Garamond" w:hAnsi="Garamond"/>
          <w:szCs w:val="24"/>
        </w:rPr>
      </w:pPr>
      <w:r w:rsidRPr="00246180">
        <w:rPr>
          <w:rFonts w:ascii="Garamond" w:hAnsi="Garamond"/>
          <w:szCs w:val="24"/>
        </w:rPr>
        <w:t>Sammenfattende har ansøgerne opnået følgende vurderinger:</w:t>
      </w:r>
    </w:p>
    <w:p w14:paraId="7FA65D91" w14:textId="4A5F20E4" w:rsidR="00A36B81" w:rsidRPr="00246180" w:rsidRDefault="00A36B81" w:rsidP="00CF748E">
      <w:pPr>
        <w:jc w:val="both"/>
        <w:rPr>
          <w:rFonts w:ascii="Garamond" w:hAnsi="Garamond"/>
          <w:szCs w:val="24"/>
        </w:rPr>
      </w:pPr>
    </w:p>
    <w:p w14:paraId="3E7DA4AB" w14:textId="161629BB" w:rsidR="00AE0D7A" w:rsidRPr="003E5B9A" w:rsidRDefault="00AE0D7A" w:rsidP="00CF748E">
      <w:pPr>
        <w:jc w:val="both"/>
        <w:rPr>
          <w:rFonts w:ascii="Garamond" w:hAnsi="Garamond"/>
          <w:szCs w:val="24"/>
        </w:rPr>
      </w:pPr>
      <w:r w:rsidRPr="00246180">
        <w:rPr>
          <w:rFonts w:ascii="Garamond" w:hAnsi="Garamond"/>
          <w:szCs w:val="24"/>
        </w:rPr>
        <w:t>[</w:t>
      </w:r>
      <w:r w:rsidRPr="003E5B9A">
        <w:rPr>
          <w:rFonts w:ascii="Garamond" w:hAnsi="Garamond"/>
          <w:szCs w:val="24"/>
          <w:highlight w:val="yellow"/>
        </w:rPr>
        <w:t>Angiv sammenfatning af vurdering</w:t>
      </w:r>
      <w:r w:rsidRPr="003E5B9A">
        <w:rPr>
          <w:rFonts w:ascii="Garamond" w:hAnsi="Garamond"/>
          <w:szCs w:val="24"/>
        </w:rPr>
        <w:t>]</w:t>
      </w:r>
    </w:p>
    <w:p w14:paraId="04AC29A1" w14:textId="77777777" w:rsidR="00E37D3D" w:rsidRPr="00246180" w:rsidRDefault="00E37D3D" w:rsidP="00CF748E">
      <w:pPr>
        <w:jc w:val="both"/>
        <w:rPr>
          <w:rFonts w:ascii="Garamond" w:hAnsi="Garamond"/>
          <w:szCs w:val="24"/>
        </w:rPr>
      </w:pPr>
    </w:p>
    <w:p w14:paraId="4916C744" w14:textId="6E322E15" w:rsidR="00E37D3D" w:rsidRPr="003E5B9A" w:rsidRDefault="00E37D3D" w:rsidP="00CF748E">
      <w:pPr>
        <w:jc w:val="both"/>
        <w:rPr>
          <w:rFonts w:ascii="Garamond" w:hAnsi="Garamond"/>
          <w:szCs w:val="24"/>
        </w:rPr>
      </w:pPr>
      <w:r w:rsidRPr="00246180">
        <w:rPr>
          <w:rFonts w:ascii="Garamond" w:hAnsi="Garamond"/>
          <w:szCs w:val="24"/>
        </w:rPr>
        <w:t xml:space="preserve">På den baggrund vurderes det, at følgende </w:t>
      </w:r>
      <w:r w:rsidR="00AE0D7A" w:rsidRPr="00246180">
        <w:rPr>
          <w:rFonts w:ascii="Garamond" w:hAnsi="Garamond"/>
          <w:szCs w:val="24"/>
        </w:rPr>
        <w:t>[</w:t>
      </w:r>
      <w:r w:rsidR="00AE0D7A" w:rsidRPr="003E5B9A">
        <w:rPr>
          <w:rFonts w:ascii="Garamond" w:hAnsi="Garamond"/>
          <w:szCs w:val="24"/>
          <w:highlight w:val="yellow"/>
        </w:rPr>
        <w:t>angiv antal</w:t>
      </w:r>
      <w:r w:rsidR="00AE0D7A" w:rsidRPr="003E5B9A">
        <w:rPr>
          <w:rFonts w:ascii="Garamond" w:hAnsi="Garamond"/>
          <w:szCs w:val="24"/>
        </w:rPr>
        <w:t>]</w:t>
      </w:r>
      <w:r w:rsidRPr="003E5B9A">
        <w:rPr>
          <w:rFonts w:ascii="Garamond" w:hAnsi="Garamond"/>
          <w:szCs w:val="24"/>
        </w:rPr>
        <w:t xml:space="preserve"> ansøgere har dokumenteret de </w:t>
      </w:r>
      <w:r w:rsidR="00DF0289">
        <w:rPr>
          <w:rFonts w:ascii="Garamond" w:hAnsi="Garamond"/>
          <w:szCs w:val="24"/>
        </w:rPr>
        <w:t>mest relevante leverancer i forhold til dette udbud</w:t>
      </w:r>
      <w:r w:rsidRPr="003E5B9A">
        <w:rPr>
          <w:rFonts w:ascii="Garamond" w:hAnsi="Garamond"/>
          <w:szCs w:val="24"/>
        </w:rPr>
        <w:t>, jf. beskrivelsen i</w:t>
      </w:r>
      <w:r w:rsidR="00AE0D7A" w:rsidRPr="003E5B9A">
        <w:rPr>
          <w:rFonts w:ascii="Garamond" w:hAnsi="Garamond"/>
          <w:szCs w:val="24"/>
        </w:rPr>
        <w:t xml:space="preserve"> udbudsbekendtgørelsens</w:t>
      </w:r>
      <w:r w:rsidRPr="003E5B9A">
        <w:rPr>
          <w:rFonts w:ascii="Garamond" w:hAnsi="Garamond"/>
          <w:szCs w:val="24"/>
        </w:rPr>
        <w:t xml:space="preserve"> punkt </w:t>
      </w:r>
      <w:r w:rsidR="00E21C48" w:rsidRPr="003E5B9A">
        <w:rPr>
          <w:rFonts w:ascii="Garamond" w:hAnsi="Garamond"/>
          <w:szCs w:val="24"/>
        </w:rPr>
        <w:t>II.1.4</w:t>
      </w:r>
      <w:r w:rsidR="00C96134" w:rsidRPr="003E5B9A">
        <w:rPr>
          <w:rFonts w:ascii="Garamond" w:hAnsi="Garamond"/>
          <w:szCs w:val="24"/>
        </w:rPr>
        <w:t xml:space="preserve">) og </w:t>
      </w:r>
      <w:r w:rsidRPr="003E5B9A">
        <w:rPr>
          <w:rFonts w:ascii="Garamond" w:hAnsi="Garamond"/>
          <w:szCs w:val="24"/>
        </w:rPr>
        <w:t>II.2.4):</w:t>
      </w:r>
    </w:p>
    <w:p w14:paraId="41A8A389" w14:textId="36C961E7" w:rsidR="00726968" w:rsidRPr="00246180" w:rsidRDefault="00726968" w:rsidP="00726968">
      <w:pPr>
        <w:jc w:val="both"/>
        <w:rPr>
          <w:rFonts w:ascii="Garamond" w:hAnsi="Garamond"/>
          <w:szCs w:val="24"/>
        </w:rPr>
      </w:pPr>
    </w:p>
    <w:p w14:paraId="54DD58FA" w14:textId="77777777" w:rsidR="00E37D3D" w:rsidRPr="00246180" w:rsidRDefault="00E37D3D" w:rsidP="00CF748E">
      <w:pPr>
        <w:jc w:val="both"/>
        <w:rPr>
          <w:rFonts w:ascii="Garamond" w:hAnsi="Garamond"/>
          <w:szCs w:val="24"/>
        </w:rPr>
      </w:pPr>
    </w:p>
    <w:p w14:paraId="7D96A558" w14:textId="042AA6A1" w:rsidR="00726968" w:rsidRPr="003E5B9A" w:rsidRDefault="00726968" w:rsidP="00726968">
      <w:pPr>
        <w:pStyle w:val="Brdtekst"/>
        <w:numPr>
          <w:ilvl w:val="0"/>
          <w:numId w:val="34"/>
        </w:numPr>
        <w:spacing w:after="0" w:line="240" w:lineRule="auto"/>
        <w:rPr>
          <w:rFonts w:ascii="Garamond" w:hAnsi="Garamond" w:cstheme="minorHAnsi"/>
          <w:szCs w:val="24"/>
        </w:rPr>
      </w:pPr>
      <w:r w:rsidRPr="003E5B9A">
        <w:rPr>
          <w:rFonts w:ascii="Garamond" w:hAnsi="Garamond" w:cstheme="minorHAnsi"/>
          <w:szCs w:val="24"/>
        </w:rPr>
        <w:t>[</w:t>
      </w:r>
      <w:r w:rsidRPr="003E5B9A">
        <w:rPr>
          <w:rFonts w:ascii="Garamond" w:hAnsi="Garamond" w:cstheme="minorHAnsi"/>
          <w:szCs w:val="24"/>
          <w:highlight w:val="yellow"/>
        </w:rPr>
        <w:t>Angiv ansøger A</w:t>
      </w:r>
      <w:r w:rsidRPr="003E5B9A">
        <w:rPr>
          <w:rFonts w:ascii="Garamond" w:hAnsi="Garamond" w:cstheme="minorHAnsi"/>
          <w:szCs w:val="24"/>
        </w:rPr>
        <w:t>]</w:t>
      </w:r>
    </w:p>
    <w:p w14:paraId="1752145C" w14:textId="30518867" w:rsidR="00726968" w:rsidRPr="003E5B9A" w:rsidRDefault="00726968" w:rsidP="00726968">
      <w:pPr>
        <w:pStyle w:val="Brdtekst"/>
        <w:numPr>
          <w:ilvl w:val="0"/>
          <w:numId w:val="34"/>
        </w:num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3E5B9A">
        <w:rPr>
          <w:rFonts w:ascii="Garamond" w:hAnsi="Garamond" w:cstheme="minorHAnsi"/>
          <w:szCs w:val="24"/>
        </w:rPr>
        <w:t>[</w:t>
      </w:r>
      <w:r w:rsidRPr="003E5B9A">
        <w:rPr>
          <w:rFonts w:ascii="Garamond" w:hAnsi="Garamond" w:cstheme="minorHAnsi"/>
          <w:szCs w:val="24"/>
          <w:highlight w:val="yellow"/>
        </w:rPr>
        <w:t>Angiv ansøger B</w:t>
      </w:r>
      <w:r w:rsidRPr="003E5B9A">
        <w:rPr>
          <w:rFonts w:ascii="Garamond" w:hAnsi="Garamond" w:cstheme="minorHAnsi"/>
          <w:szCs w:val="24"/>
        </w:rPr>
        <w:t>]</w:t>
      </w:r>
    </w:p>
    <w:p w14:paraId="6B89E8F7" w14:textId="1B386EC5" w:rsidR="00E37D3D" w:rsidRPr="003E5B9A" w:rsidRDefault="00726968" w:rsidP="00FF21E0">
      <w:pPr>
        <w:pStyle w:val="Brdtekst"/>
        <w:numPr>
          <w:ilvl w:val="0"/>
          <w:numId w:val="34"/>
        </w:numPr>
        <w:spacing w:after="0" w:line="240" w:lineRule="auto"/>
        <w:jc w:val="both"/>
        <w:rPr>
          <w:rFonts w:ascii="Garamond" w:hAnsi="Garamond"/>
          <w:szCs w:val="24"/>
          <w:lang w:val="en-US"/>
        </w:rPr>
      </w:pPr>
      <w:r w:rsidRPr="003E5B9A">
        <w:rPr>
          <w:rFonts w:ascii="Garamond" w:hAnsi="Garamond" w:cstheme="minorHAnsi"/>
          <w:szCs w:val="24"/>
        </w:rPr>
        <w:t>[</w:t>
      </w:r>
      <w:r w:rsidRPr="003E5B9A">
        <w:rPr>
          <w:rFonts w:ascii="Garamond" w:hAnsi="Garamond" w:cstheme="minorHAnsi"/>
          <w:szCs w:val="24"/>
          <w:highlight w:val="yellow"/>
        </w:rPr>
        <w:t>Osv.</w:t>
      </w:r>
      <w:r w:rsidRPr="003E5B9A">
        <w:rPr>
          <w:rFonts w:ascii="Garamond" w:hAnsi="Garamond" w:cstheme="minorHAnsi"/>
          <w:szCs w:val="24"/>
        </w:rPr>
        <w:t>]</w:t>
      </w:r>
    </w:p>
    <w:p w14:paraId="24BB3981" w14:textId="77777777" w:rsidR="00E37D3D" w:rsidRPr="00246180" w:rsidRDefault="00E37D3D" w:rsidP="00CF748E">
      <w:pPr>
        <w:jc w:val="both"/>
        <w:rPr>
          <w:rFonts w:ascii="Garamond" w:hAnsi="Garamond"/>
          <w:szCs w:val="24"/>
          <w:lang w:val="en-US"/>
        </w:rPr>
      </w:pPr>
    </w:p>
    <w:p w14:paraId="10ACB63C" w14:textId="666EBF50" w:rsidR="00983F2D" w:rsidRPr="00246180" w:rsidRDefault="00983F2D" w:rsidP="00CF748E">
      <w:pPr>
        <w:spacing w:line="240" w:lineRule="auto"/>
        <w:jc w:val="both"/>
        <w:rPr>
          <w:rFonts w:ascii="Garamond" w:hAnsi="Garamond"/>
          <w:szCs w:val="24"/>
        </w:rPr>
      </w:pPr>
    </w:p>
    <w:p w14:paraId="10ACB63D" w14:textId="5040CF1C" w:rsidR="00800418" w:rsidRPr="00246180" w:rsidRDefault="00112412" w:rsidP="00CF748E">
      <w:pPr>
        <w:spacing w:line="240" w:lineRule="auto"/>
        <w:jc w:val="both"/>
        <w:rPr>
          <w:rFonts w:ascii="Garamond" w:hAnsi="Garamond"/>
          <w:szCs w:val="24"/>
        </w:rPr>
      </w:pPr>
      <w:r w:rsidRPr="00246180">
        <w:rPr>
          <w:rFonts w:ascii="Garamond" w:hAnsi="Garamond"/>
          <w:szCs w:val="24"/>
          <w:highlight w:val="lightGray"/>
        </w:rPr>
        <w:t>[S</w:t>
      </w:r>
      <w:r w:rsidRPr="00246180">
        <w:rPr>
          <w:rFonts w:ascii="Garamond" w:hAnsi="Garamond"/>
          <w:i/>
          <w:szCs w:val="24"/>
          <w:highlight w:val="lightGray"/>
        </w:rPr>
        <w:t>åfremt udbuddet annulleres</w:t>
      </w:r>
      <w:r w:rsidR="007B349D" w:rsidRPr="00246180">
        <w:rPr>
          <w:rFonts w:ascii="Garamond" w:hAnsi="Garamond"/>
          <w:i/>
          <w:szCs w:val="24"/>
          <w:highlight w:val="lightGray"/>
        </w:rPr>
        <w:t>,</w:t>
      </w:r>
      <w:r w:rsidRPr="00246180">
        <w:rPr>
          <w:rFonts w:ascii="Garamond" w:hAnsi="Garamond"/>
          <w:i/>
          <w:szCs w:val="24"/>
          <w:highlight w:val="lightGray"/>
        </w:rPr>
        <w:t xml:space="preserve"> efter at der er modtaget ansøgninger (hvis der </w:t>
      </w:r>
      <w:r w:rsidR="00C621C9" w:rsidRPr="00246180">
        <w:rPr>
          <w:rFonts w:ascii="Garamond" w:hAnsi="Garamond"/>
          <w:i/>
          <w:szCs w:val="24"/>
          <w:highlight w:val="lightGray"/>
        </w:rPr>
        <w:t xml:space="preserve">fx </w:t>
      </w:r>
      <w:r w:rsidRPr="00246180">
        <w:rPr>
          <w:rFonts w:ascii="Garamond" w:hAnsi="Garamond"/>
          <w:i/>
          <w:szCs w:val="24"/>
          <w:highlight w:val="lightGray"/>
        </w:rPr>
        <w:t>er indgivet en klage</w:t>
      </w:r>
      <w:r w:rsidR="007B349D" w:rsidRPr="00246180">
        <w:rPr>
          <w:rFonts w:ascii="Garamond" w:hAnsi="Garamond"/>
          <w:i/>
          <w:szCs w:val="24"/>
          <w:highlight w:val="lightGray"/>
        </w:rPr>
        <w:t>,</w:t>
      </w:r>
      <w:r w:rsidRPr="00246180">
        <w:rPr>
          <w:rFonts w:ascii="Garamond" w:hAnsi="Garamond"/>
          <w:i/>
          <w:szCs w:val="24"/>
          <w:highlight w:val="lightGray"/>
        </w:rPr>
        <w:t xml:space="preserve"> eller der er opdaget fejl i udbuddet)</w:t>
      </w:r>
      <w:r w:rsidR="007B349D" w:rsidRPr="00246180">
        <w:rPr>
          <w:rFonts w:ascii="Garamond" w:hAnsi="Garamond"/>
          <w:i/>
          <w:szCs w:val="24"/>
          <w:highlight w:val="lightGray"/>
        </w:rPr>
        <w:t>,</w:t>
      </w:r>
      <w:r w:rsidRPr="00246180">
        <w:rPr>
          <w:rFonts w:ascii="Garamond" w:hAnsi="Garamond"/>
          <w:i/>
          <w:szCs w:val="24"/>
          <w:highlight w:val="lightGray"/>
        </w:rPr>
        <w:t xml:space="preserve"> angives det her</w:t>
      </w:r>
      <w:r w:rsidR="007B349D" w:rsidRPr="00246180">
        <w:rPr>
          <w:rFonts w:ascii="Garamond" w:hAnsi="Garamond"/>
          <w:i/>
          <w:szCs w:val="24"/>
          <w:highlight w:val="lightGray"/>
        </w:rPr>
        <w:t>,</w:t>
      </w:r>
      <w:r w:rsidRPr="00246180">
        <w:rPr>
          <w:rFonts w:ascii="Garamond" w:hAnsi="Garamond"/>
          <w:i/>
          <w:szCs w:val="24"/>
          <w:highlight w:val="lightGray"/>
        </w:rPr>
        <w:t xml:space="preserve"> og teksten oven for slettes</w:t>
      </w:r>
      <w:r w:rsidR="00C621C9" w:rsidRPr="00246180">
        <w:rPr>
          <w:rFonts w:ascii="Garamond" w:hAnsi="Garamond"/>
          <w:i/>
          <w:szCs w:val="24"/>
        </w:rPr>
        <w:t>.</w:t>
      </w:r>
      <w:r w:rsidRPr="00246180">
        <w:rPr>
          <w:rFonts w:ascii="Garamond" w:hAnsi="Garamond"/>
          <w:szCs w:val="24"/>
        </w:rPr>
        <w:t>]</w:t>
      </w:r>
    </w:p>
    <w:sectPr w:rsidR="00800418" w:rsidRPr="00246180" w:rsidSect="000407A6">
      <w:headerReference w:type="first" r:id="rId9"/>
      <w:footerReference w:type="first" r:id="rId10"/>
      <w:pgSz w:w="11906" w:h="16838"/>
      <w:pgMar w:top="1701" w:right="1134" w:bottom="1701" w:left="1134" w:header="2268" w:footer="96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A30DC1" w16cid:durableId="20450F6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A7355" w14:textId="77777777" w:rsidR="00786ACB" w:rsidRDefault="00786ACB" w:rsidP="00291615">
      <w:pPr>
        <w:spacing w:line="240" w:lineRule="auto"/>
      </w:pPr>
      <w:r>
        <w:separator/>
      </w:r>
    </w:p>
  </w:endnote>
  <w:endnote w:type="continuationSeparator" w:id="0">
    <w:p w14:paraId="7F602675" w14:textId="77777777" w:rsidR="00786ACB" w:rsidRDefault="00786ACB" w:rsidP="002916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DB6D5" w14:textId="7066C16F" w:rsidR="00736233" w:rsidRDefault="00736233">
    <w:pPr>
      <w:pStyle w:val="Sidefod"/>
    </w:pPr>
  </w:p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36233" w:rsidRPr="0084203F" w14:paraId="581E3CFF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6AFBC76B" w14:textId="77777777" w:rsidR="00736233" w:rsidRPr="0084203F" w:rsidRDefault="00736233" w:rsidP="00736233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70528" behindDoc="1" locked="0" layoutInCell="1" allowOverlap="1" wp14:anchorId="1B16D67C" wp14:editId="562F1056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3" name="Bille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</w:tbl>
  <w:p w14:paraId="1D1DE9BB" w14:textId="1AB016C8" w:rsidR="00736233" w:rsidRDefault="00736233">
    <w:pPr>
      <w:pStyle w:val="Sidefod"/>
    </w:pPr>
  </w:p>
  <w:p w14:paraId="3EF376B6" w14:textId="77777777" w:rsidR="00736233" w:rsidRDefault="0073623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E8810" w14:textId="77777777" w:rsidR="00786ACB" w:rsidRDefault="00786ACB" w:rsidP="00291615">
      <w:pPr>
        <w:spacing w:line="240" w:lineRule="auto"/>
      </w:pPr>
      <w:r>
        <w:separator/>
      </w:r>
    </w:p>
  </w:footnote>
  <w:footnote w:type="continuationSeparator" w:id="0">
    <w:p w14:paraId="38585BEA" w14:textId="77777777" w:rsidR="00786ACB" w:rsidRDefault="00786ACB" w:rsidP="002916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CB646" w14:textId="45C40703" w:rsidR="00A672EB" w:rsidRDefault="00A672EB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ACB649" wp14:editId="0C4DC7F9">
              <wp:simplePos x="0" y="0"/>
              <wp:positionH relativeFrom="column">
                <wp:posOffset>-85725</wp:posOffset>
              </wp:positionH>
              <wp:positionV relativeFrom="paragraph">
                <wp:posOffset>75565</wp:posOffset>
              </wp:positionV>
              <wp:extent cx="4116705" cy="622300"/>
              <wp:effectExtent l="0" t="0" r="0" b="635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CB65A" w14:textId="46D00AEA" w:rsidR="00A672EB" w:rsidRPr="004F43D3" w:rsidRDefault="00A672EB" w:rsidP="00655774">
                          <w:pPr>
                            <w:pStyle w:val="Sidehoved"/>
                            <w:tabs>
                              <w:tab w:val="clear" w:pos="4819"/>
                              <w:tab w:val="clear" w:pos="9638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ACB64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6.75pt;margin-top:5.95pt;width:324.15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6htgIAALk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UpsdcZBZ+D0MICb2cOx9bSZ6uFeVt80EnLZUrFht0rJsWW0BnahvelfXJ1w&#10;tAVZjx9lDWHo1kgHtG9UbwGhGAjQoUtPp85YKhUckjCM58EMowpscRS9C1zrfJodbw9Km/dM9sgu&#10;cqyg8w6d7u61sWxodnSxwYQsede57nfi2QE4TicQG65am2XhmvkzDdJVskqIR6J45ZGgKLzbckm8&#10;uAzns+JdsVwW4S8bNyRZy+uaCRvmKKyQ/FnjDhKfJHGSlpYdry2cpaTVZr3sFNpREHbpPldzsJzd&#10;/Oc0XBEglxcphREJ7qLUK+Nk7pGSzLx0HiReEKZ3aRyQlBTl85TuuWD/nhIac5zOotkkpjPpF7kF&#10;7nudG816bmB0dLzPcXJyopmV4ErUrrWG8m5aX5TC0j+XAtp9bLQTrNXopFazX+8Bxap4LesnkK6S&#10;oCzQJ8w7WLRS/cBohNmRY/19SxXDqPsgQP5pSIgdNm5DZvMINurSsr60UFEBVI4NRtNyaaYBtR0U&#10;37QQaXpwQt7Ck2m4U/OZ1eGhwXxwSR1mmR1Al3vndZ64i98AAAD//wMAUEsDBBQABgAIAAAAIQDE&#10;9Zql3gAAAAoBAAAPAAAAZHJzL2Rvd25yZXYueG1sTI/NTsMwEITvlXgHa5F6a+3QH5EQp0KgXkEt&#10;UKk3N94mEfE6it0mvD3LiR535tPsTL4ZXSuu2IfGk4ZkrkAgld42VGn4/NjOHkGEaMia1hNq+MEA&#10;m+JukpvM+oF2eN3HSnAIhcxoqGPsMilDWaMzYe47JPbOvncm8tlX0vZm4HDXygel1tKZhvhDbTp8&#10;qbH83l+chq+38/GwVO/Vq1t1gx+VJJdKraf34/MTiIhj/Ifhrz5Xh4I7nfyFbBCthlmyWDHKRpKC&#10;YGC9WPKWEwsqTUEWubydUPwCAAD//wMAUEsBAi0AFAAGAAgAAAAhALaDOJL+AAAA4QEAABMAAAAA&#10;AAAAAAAAAAAAAAAAAFtDb250ZW50X1R5cGVzXS54bWxQSwECLQAUAAYACAAAACEAOP0h/9YAAACU&#10;AQAACwAAAAAAAAAAAAAAAAAvAQAAX3JlbHMvLnJlbHNQSwECLQAUAAYACAAAACEAPhROobYCAAC5&#10;BQAADgAAAAAAAAAAAAAAAAAuAgAAZHJzL2Uyb0RvYy54bWxQSwECLQAUAAYACAAAACEAxPWapd4A&#10;AAAKAQAADwAAAAAAAAAAAAAAAAAQBQAAZHJzL2Rvd25yZXYueG1sUEsFBgAAAAAEAAQA8wAAABsG&#10;AAAAAA==&#10;" filled="f" stroked="f">
              <v:textbox>
                <w:txbxContent>
                  <w:p w14:paraId="10ACB65A" w14:textId="46D00AEA" w:rsidR="00A672EB" w:rsidRPr="004F43D3" w:rsidRDefault="00A672EB" w:rsidP="00655774">
                    <w:pPr>
                      <w:pStyle w:val="Sidehoved"/>
                      <w:tabs>
                        <w:tab w:val="clear" w:pos="4819"/>
                        <w:tab w:val="clear" w:pos="9638"/>
                      </w:tabs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B3884"/>
    <w:multiLevelType w:val="hybridMultilevel"/>
    <w:tmpl w:val="AC7459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BD6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C390DCA"/>
    <w:multiLevelType w:val="hybridMultilevel"/>
    <w:tmpl w:val="8CF86A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8043B2"/>
    <w:multiLevelType w:val="hybridMultilevel"/>
    <w:tmpl w:val="52FC0F3E"/>
    <w:lvl w:ilvl="0" w:tplc="24A8C614">
      <w:start w:val="1"/>
      <w:numFmt w:val="decimal"/>
      <w:pStyle w:val="Indlg"/>
      <w:lvlText w:val="%1."/>
      <w:lvlJc w:val="left"/>
      <w:pPr>
        <w:ind w:left="153" w:hanging="360"/>
      </w:pPr>
    </w:lvl>
    <w:lvl w:ilvl="1" w:tplc="04060019" w:tentative="1">
      <w:start w:val="1"/>
      <w:numFmt w:val="lowerLetter"/>
      <w:lvlText w:val="%2."/>
      <w:lvlJc w:val="left"/>
      <w:pPr>
        <w:ind w:left="873" w:hanging="360"/>
      </w:pPr>
    </w:lvl>
    <w:lvl w:ilvl="2" w:tplc="0406001B" w:tentative="1">
      <w:start w:val="1"/>
      <w:numFmt w:val="lowerRoman"/>
      <w:lvlText w:val="%3."/>
      <w:lvlJc w:val="right"/>
      <w:pPr>
        <w:ind w:left="1593" w:hanging="180"/>
      </w:pPr>
    </w:lvl>
    <w:lvl w:ilvl="3" w:tplc="0406000F" w:tentative="1">
      <w:start w:val="1"/>
      <w:numFmt w:val="decimal"/>
      <w:lvlText w:val="%4."/>
      <w:lvlJc w:val="left"/>
      <w:pPr>
        <w:ind w:left="2313" w:hanging="360"/>
      </w:pPr>
    </w:lvl>
    <w:lvl w:ilvl="4" w:tplc="04060019" w:tentative="1">
      <w:start w:val="1"/>
      <w:numFmt w:val="lowerLetter"/>
      <w:lvlText w:val="%5."/>
      <w:lvlJc w:val="left"/>
      <w:pPr>
        <w:ind w:left="3033" w:hanging="360"/>
      </w:pPr>
    </w:lvl>
    <w:lvl w:ilvl="5" w:tplc="0406001B" w:tentative="1">
      <w:start w:val="1"/>
      <w:numFmt w:val="lowerRoman"/>
      <w:lvlText w:val="%6."/>
      <w:lvlJc w:val="right"/>
      <w:pPr>
        <w:ind w:left="3753" w:hanging="180"/>
      </w:pPr>
    </w:lvl>
    <w:lvl w:ilvl="6" w:tplc="0406000F" w:tentative="1">
      <w:start w:val="1"/>
      <w:numFmt w:val="decimal"/>
      <w:lvlText w:val="%7."/>
      <w:lvlJc w:val="left"/>
      <w:pPr>
        <w:ind w:left="4473" w:hanging="360"/>
      </w:pPr>
    </w:lvl>
    <w:lvl w:ilvl="7" w:tplc="04060019" w:tentative="1">
      <w:start w:val="1"/>
      <w:numFmt w:val="lowerLetter"/>
      <w:lvlText w:val="%8."/>
      <w:lvlJc w:val="left"/>
      <w:pPr>
        <w:ind w:left="5193" w:hanging="360"/>
      </w:pPr>
    </w:lvl>
    <w:lvl w:ilvl="8" w:tplc="040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0E8C3DE0"/>
    <w:multiLevelType w:val="multilevel"/>
    <w:tmpl w:val="C31A766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3"/>
        </w:tabs>
        <w:ind w:left="993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14F355AB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5ED5BCD"/>
    <w:multiLevelType w:val="hybridMultilevel"/>
    <w:tmpl w:val="0CEC23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41D28"/>
    <w:multiLevelType w:val="hybridMultilevel"/>
    <w:tmpl w:val="8D6CD01E"/>
    <w:lvl w:ilvl="0" w:tplc="0406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8" w15:restartNumberingAfterBreak="0">
    <w:nsid w:val="1BA2403B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BB22744"/>
    <w:multiLevelType w:val="hybridMultilevel"/>
    <w:tmpl w:val="5D0031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4067EE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D6D1D92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42C5FF9"/>
    <w:multiLevelType w:val="hybridMultilevel"/>
    <w:tmpl w:val="00089F38"/>
    <w:lvl w:ilvl="0" w:tplc="8C32E9A4">
      <w:numFmt w:val="bullet"/>
      <w:lvlText w:val="-"/>
      <w:lvlJc w:val="left"/>
      <w:pPr>
        <w:ind w:left="924" w:hanging="564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DB230A"/>
    <w:multiLevelType w:val="hybridMultilevel"/>
    <w:tmpl w:val="1B6A18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7849E8"/>
    <w:multiLevelType w:val="multilevel"/>
    <w:tmpl w:val="7716EB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28BE4A95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AC75567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BDD09F6"/>
    <w:multiLevelType w:val="hybridMultilevel"/>
    <w:tmpl w:val="BD18D4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8755FF"/>
    <w:multiLevelType w:val="hybridMultilevel"/>
    <w:tmpl w:val="3CA84A0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4A7793"/>
    <w:multiLevelType w:val="multilevel"/>
    <w:tmpl w:val="7716EB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31525FF9"/>
    <w:multiLevelType w:val="hybridMultilevel"/>
    <w:tmpl w:val="4858CC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61450D9"/>
    <w:multiLevelType w:val="hybridMultilevel"/>
    <w:tmpl w:val="C324BF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A62C89"/>
    <w:multiLevelType w:val="hybridMultilevel"/>
    <w:tmpl w:val="5FBE54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A27666"/>
    <w:multiLevelType w:val="hybridMultilevel"/>
    <w:tmpl w:val="D09EC0C4"/>
    <w:lvl w:ilvl="0" w:tplc="0C6E5CCA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  <w:sz w:val="22"/>
      </w:rPr>
    </w:lvl>
    <w:lvl w:ilvl="1" w:tplc="9D740C58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4D593A"/>
    <w:multiLevelType w:val="hybridMultilevel"/>
    <w:tmpl w:val="2662D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A535BB"/>
    <w:multiLevelType w:val="hybridMultilevel"/>
    <w:tmpl w:val="15B4EC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7D104E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B902166"/>
    <w:multiLevelType w:val="hybridMultilevel"/>
    <w:tmpl w:val="045EEF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F775B3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4C95383C"/>
    <w:multiLevelType w:val="hybridMultilevel"/>
    <w:tmpl w:val="BC98A59A"/>
    <w:lvl w:ilvl="0" w:tplc="0C6E5CCA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  <w:sz w:val="22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991103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5A449C7"/>
    <w:multiLevelType w:val="hybridMultilevel"/>
    <w:tmpl w:val="B0A667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E1A33"/>
    <w:multiLevelType w:val="hybridMultilevel"/>
    <w:tmpl w:val="FAF67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683B5C"/>
    <w:multiLevelType w:val="hybridMultilevel"/>
    <w:tmpl w:val="EC1EEC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AA01E7"/>
    <w:multiLevelType w:val="hybridMultilevel"/>
    <w:tmpl w:val="4C941E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E46E80"/>
    <w:multiLevelType w:val="multilevel"/>
    <w:tmpl w:val="EB26CA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4251F40"/>
    <w:multiLevelType w:val="hybridMultilevel"/>
    <w:tmpl w:val="47F020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0C33E6"/>
    <w:multiLevelType w:val="hybridMultilevel"/>
    <w:tmpl w:val="5D0031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A7670A4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6AF0364F"/>
    <w:multiLevelType w:val="hybridMultilevel"/>
    <w:tmpl w:val="7A7A0E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804F8F"/>
    <w:multiLevelType w:val="multilevel"/>
    <w:tmpl w:val="F0E4E5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2" w15:restartNumberingAfterBreak="0">
    <w:nsid w:val="6E14577C"/>
    <w:multiLevelType w:val="hybridMultilevel"/>
    <w:tmpl w:val="F2E860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DE01EF"/>
    <w:multiLevelType w:val="hybridMultilevel"/>
    <w:tmpl w:val="9D7C10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196867"/>
    <w:multiLevelType w:val="hybridMultilevel"/>
    <w:tmpl w:val="E60C17FE"/>
    <w:lvl w:ilvl="0" w:tplc="04060001">
      <w:start w:val="1"/>
      <w:numFmt w:val="bullet"/>
      <w:lvlText w:val=""/>
      <w:lvlJc w:val="left"/>
      <w:pPr>
        <w:ind w:left="924" w:hanging="56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7B65F2"/>
    <w:multiLevelType w:val="multilevel"/>
    <w:tmpl w:val="7716EB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6" w15:restartNumberingAfterBreak="0">
    <w:nsid w:val="7E263D5B"/>
    <w:multiLevelType w:val="multilevel"/>
    <w:tmpl w:val="17C8B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43"/>
  </w:num>
  <w:num w:numId="2">
    <w:abstractNumId w:val="42"/>
  </w:num>
  <w:num w:numId="3">
    <w:abstractNumId w:val="45"/>
  </w:num>
  <w:num w:numId="4">
    <w:abstractNumId w:val="38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3"/>
  </w:num>
  <w:num w:numId="18">
    <w:abstractNumId w:val="44"/>
  </w:num>
  <w:num w:numId="19">
    <w:abstractNumId w:val="36"/>
  </w:num>
  <w:num w:numId="20">
    <w:abstractNumId w:val="30"/>
  </w:num>
  <w:num w:numId="21">
    <w:abstractNumId w:val="22"/>
  </w:num>
  <w:num w:numId="22">
    <w:abstractNumId w:val="54"/>
  </w:num>
  <w:num w:numId="23">
    <w:abstractNumId w:val="35"/>
  </w:num>
  <w:num w:numId="24">
    <w:abstractNumId w:val="52"/>
  </w:num>
  <w:num w:numId="25">
    <w:abstractNumId w:val="50"/>
  </w:num>
  <w:num w:numId="26">
    <w:abstractNumId w:val="53"/>
  </w:num>
  <w:num w:numId="27">
    <w:abstractNumId w:val="34"/>
  </w:num>
  <w:num w:numId="28">
    <w:abstractNumId w:val="40"/>
  </w:num>
  <w:num w:numId="29">
    <w:abstractNumId w:val="32"/>
  </w:num>
  <w:num w:numId="30">
    <w:abstractNumId w:val="48"/>
  </w:num>
  <w:num w:numId="31">
    <w:abstractNumId w:val="19"/>
  </w:num>
  <w:num w:numId="32">
    <w:abstractNumId w:val="28"/>
  </w:num>
  <w:num w:numId="33">
    <w:abstractNumId w:val="23"/>
  </w:num>
  <w:num w:numId="34">
    <w:abstractNumId w:val="17"/>
  </w:num>
  <w:num w:numId="35">
    <w:abstractNumId w:val="41"/>
  </w:num>
  <w:num w:numId="36">
    <w:abstractNumId w:val="21"/>
  </w:num>
  <w:num w:numId="37">
    <w:abstractNumId w:val="26"/>
  </w:num>
  <w:num w:numId="38">
    <w:abstractNumId w:val="49"/>
  </w:num>
  <w:num w:numId="39">
    <w:abstractNumId w:val="39"/>
  </w:num>
  <w:num w:numId="40">
    <w:abstractNumId w:val="25"/>
  </w:num>
  <w:num w:numId="41">
    <w:abstractNumId w:val="47"/>
  </w:num>
  <w:num w:numId="42">
    <w:abstractNumId w:val="10"/>
  </w:num>
  <w:num w:numId="43">
    <w:abstractNumId w:val="11"/>
  </w:num>
  <w:num w:numId="44">
    <w:abstractNumId w:val="18"/>
  </w:num>
  <w:num w:numId="45">
    <w:abstractNumId w:val="15"/>
  </w:num>
  <w:num w:numId="46">
    <w:abstractNumId w:val="20"/>
  </w:num>
  <w:num w:numId="47">
    <w:abstractNumId w:val="51"/>
  </w:num>
  <w:num w:numId="48">
    <w:abstractNumId w:val="46"/>
  </w:num>
  <w:num w:numId="49">
    <w:abstractNumId w:val="55"/>
  </w:num>
  <w:num w:numId="50">
    <w:abstractNumId w:val="56"/>
  </w:num>
  <w:num w:numId="51">
    <w:abstractNumId w:val="27"/>
  </w:num>
  <w:num w:numId="52">
    <w:abstractNumId w:val="24"/>
  </w:num>
  <w:num w:numId="53">
    <w:abstractNumId w:val="29"/>
  </w:num>
  <w:num w:numId="54">
    <w:abstractNumId w:val="37"/>
  </w:num>
  <w:num w:numId="55">
    <w:abstractNumId w:val="16"/>
  </w:num>
  <w:num w:numId="56">
    <w:abstractNumId w:val="33"/>
  </w:num>
  <w:num w:numId="57">
    <w:abstractNumId w:val="3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4A0"/>
    <w:rsid w:val="00021767"/>
    <w:rsid w:val="000218C0"/>
    <w:rsid w:val="00021934"/>
    <w:rsid w:val="00023FD4"/>
    <w:rsid w:val="000407A6"/>
    <w:rsid w:val="00040B39"/>
    <w:rsid w:val="00044796"/>
    <w:rsid w:val="00061686"/>
    <w:rsid w:val="00074E04"/>
    <w:rsid w:val="0009239E"/>
    <w:rsid w:val="000950C9"/>
    <w:rsid w:val="000A2C4B"/>
    <w:rsid w:val="000A78F6"/>
    <w:rsid w:val="000B01C3"/>
    <w:rsid w:val="000B14ED"/>
    <w:rsid w:val="000B1BAD"/>
    <w:rsid w:val="000B3919"/>
    <w:rsid w:val="000B47C3"/>
    <w:rsid w:val="000B67B0"/>
    <w:rsid w:val="000D1763"/>
    <w:rsid w:val="000D6C54"/>
    <w:rsid w:val="000D7A62"/>
    <w:rsid w:val="000E147C"/>
    <w:rsid w:val="000E1F84"/>
    <w:rsid w:val="000E6F3E"/>
    <w:rsid w:val="000F1194"/>
    <w:rsid w:val="00112412"/>
    <w:rsid w:val="00124D84"/>
    <w:rsid w:val="001274D8"/>
    <w:rsid w:val="0014248D"/>
    <w:rsid w:val="0014488A"/>
    <w:rsid w:val="00152E7F"/>
    <w:rsid w:val="001538FC"/>
    <w:rsid w:val="00155DE1"/>
    <w:rsid w:val="00167287"/>
    <w:rsid w:val="00167F76"/>
    <w:rsid w:val="00170E13"/>
    <w:rsid w:val="00186E87"/>
    <w:rsid w:val="00193006"/>
    <w:rsid w:val="001946BE"/>
    <w:rsid w:val="001A4F39"/>
    <w:rsid w:val="001A5B4F"/>
    <w:rsid w:val="001E553E"/>
    <w:rsid w:val="001F47E8"/>
    <w:rsid w:val="001F6AF3"/>
    <w:rsid w:val="00226E26"/>
    <w:rsid w:val="0024236F"/>
    <w:rsid w:val="00246180"/>
    <w:rsid w:val="00257B51"/>
    <w:rsid w:val="00281DB4"/>
    <w:rsid w:val="00291615"/>
    <w:rsid w:val="00294E7D"/>
    <w:rsid w:val="002A1BC2"/>
    <w:rsid w:val="002A1D51"/>
    <w:rsid w:val="002A3096"/>
    <w:rsid w:val="002A3DCA"/>
    <w:rsid w:val="002B03B4"/>
    <w:rsid w:val="002B0F81"/>
    <w:rsid w:val="002B686C"/>
    <w:rsid w:val="002C4F29"/>
    <w:rsid w:val="002D34D2"/>
    <w:rsid w:val="002D59EF"/>
    <w:rsid w:val="002F7DCD"/>
    <w:rsid w:val="003036B6"/>
    <w:rsid w:val="00303D7E"/>
    <w:rsid w:val="0034295E"/>
    <w:rsid w:val="00350CB0"/>
    <w:rsid w:val="00384A4F"/>
    <w:rsid w:val="00387B44"/>
    <w:rsid w:val="0039455E"/>
    <w:rsid w:val="003A1F35"/>
    <w:rsid w:val="003A47AB"/>
    <w:rsid w:val="003B2204"/>
    <w:rsid w:val="003C2ED7"/>
    <w:rsid w:val="003C73D5"/>
    <w:rsid w:val="003E5B9A"/>
    <w:rsid w:val="003E7E27"/>
    <w:rsid w:val="003F29E1"/>
    <w:rsid w:val="003F72B9"/>
    <w:rsid w:val="00404121"/>
    <w:rsid w:val="00410BC0"/>
    <w:rsid w:val="004237F3"/>
    <w:rsid w:val="00436AC3"/>
    <w:rsid w:val="00443E42"/>
    <w:rsid w:val="00453A83"/>
    <w:rsid w:val="00462653"/>
    <w:rsid w:val="00464732"/>
    <w:rsid w:val="00465112"/>
    <w:rsid w:val="00472DB5"/>
    <w:rsid w:val="00474CA4"/>
    <w:rsid w:val="004805BB"/>
    <w:rsid w:val="00480A78"/>
    <w:rsid w:val="004820A9"/>
    <w:rsid w:val="004850B8"/>
    <w:rsid w:val="004A3823"/>
    <w:rsid w:val="004A456E"/>
    <w:rsid w:val="004B0D6E"/>
    <w:rsid w:val="004C6479"/>
    <w:rsid w:val="004E1375"/>
    <w:rsid w:val="004E2D91"/>
    <w:rsid w:val="004E5F22"/>
    <w:rsid w:val="004F210D"/>
    <w:rsid w:val="004F2DFC"/>
    <w:rsid w:val="00516799"/>
    <w:rsid w:val="00516C70"/>
    <w:rsid w:val="00523384"/>
    <w:rsid w:val="00523957"/>
    <w:rsid w:val="00534B77"/>
    <w:rsid w:val="0053676C"/>
    <w:rsid w:val="0053775F"/>
    <w:rsid w:val="00545CFA"/>
    <w:rsid w:val="005571D1"/>
    <w:rsid w:val="00573C6A"/>
    <w:rsid w:val="005811E2"/>
    <w:rsid w:val="00582029"/>
    <w:rsid w:val="005A41B1"/>
    <w:rsid w:val="005A7240"/>
    <w:rsid w:val="005C676B"/>
    <w:rsid w:val="005D3252"/>
    <w:rsid w:val="005D3342"/>
    <w:rsid w:val="005D3B63"/>
    <w:rsid w:val="005E0C04"/>
    <w:rsid w:val="005E392F"/>
    <w:rsid w:val="005E4862"/>
    <w:rsid w:val="00625CB0"/>
    <w:rsid w:val="00634EC9"/>
    <w:rsid w:val="00635F0E"/>
    <w:rsid w:val="006379EC"/>
    <w:rsid w:val="006406F4"/>
    <w:rsid w:val="006445A0"/>
    <w:rsid w:val="00650107"/>
    <w:rsid w:val="00652486"/>
    <w:rsid w:val="006524C2"/>
    <w:rsid w:val="00655774"/>
    <w:rsid w:val="00691DF7"/>
    <w:rsid w:val="006A5529"/>
    <w:rsid w:val="006B4701"/>
    <w:rsid w:val="006E2703"/>
    <w:rsid w:val="00713452"/>
    <w:rsid w:val="0072674E"/>
    <w:rsid w:val="00726968"/>
    <w:rsid w:val="00736233"/>
    <w:rsid w:val="00746B60"/>
    <w:rsid w:val="00746EFF"/>
    <w:rsid w:val="00753DBC"/>
    <w:rsid w:val="00754452"/>
    <w:rsid w:val="00755768"/>
    <w:rsid w:val="00763BA0"/>
    <w:rsid w:val="0077771B"/>
    <w:rsid w:val="00780C5E"/>
    <w:rsid w:val="00785721"/>
    <w:rsid w:val="00786ACB"/>
    <w:rsid w:val="007A5B76"/>
    <w:rsid w:val="007B2DBE"/>
    <w:rsid w:val="007B349D"/>
    <w:rsid w:val="007D15C1"/>
    <w:rsid w:val="007E2FF3"/>
    <w:rsid w:val="007F3CA7"/>
    <w:rsid w:val="00800418"/>
    <w:rsid w:val="008038F7"/>
    <w:rsid w:val="008068BC"/>
    <w:rsid w:val="0081557D"/>
    <w:rsid w:val="00821E9A"/>
    <w:rsid w:val="008336B3"/>
    <w:rsid w:val="00840960"/>
    <w:rsid w:val="00844F3E"/>
    <w:rsid w:val="00863CE1"/>
    <w:rsid w:val="00867507"/>
    <w:rsid w:val="00872F3B"/>
    <w:rsid w:val="00873DBE"/>
    <w:rsid w:val="00875620"/>
    <w:rsid w:val="008846B5"/>
    <w:rsid w:val="00885614"/>
    <w:rsid w:val="008A6572"/>
    <w:rsid w:val="008B03C0"/>
    <w:rsid w:val="008B363D"/>
    <w:rsid w:val="008C2266"/>
    <w:rsid w:val="008D1EBA"/>
    <w:rsid w:val="008F5248"/>
    <w:rsid w:val="00910553"/>
    <w:rsid w:val="0091225B"/>
    <w:rsid w:val="009247E4"/>
    <w:rsid w:val="009251F5"/>
    <w:rsid w:val="00926020"/>
    <w:rsid w:val="009324D7"/>
    <w:rsid w:val="00934441"/>
    <w:rsid w:val="00945092"/>
    <w:rsid w:val="00952182"/>
    <w:rsid w:val="00960F46"/>
    <w:rsid w:val="00966027"/>
    <w:rsid w:val="00967A18"/>
    <w:rsid w:val="009702B3"/>
    <w:rsid w:val="0097310D"/>
    <w:rsid w:val="0097392A"/>
    <w:rsid w:val="00983F2D"/>
    <w:rsid w:val="00991971"/>
    <w:rsid w:val="009A47C6"/>
    <w:rsid w:val="009C01B8"/>
    <w:rsid w:val="009D67A1"/>
    <w:rsid w:val="009E4A96"/>
    <w:rsid w:val="00A00D41"/>
    <w:rsid w:val="00A06018"/>
    <w:rsid w:val="00A15699"/>
    <w:rsid w:val="00A30DFB"/>
    <w:rsid w:val="00A31C04"/>
    <w:rsid w:val="00A350FE"/>
    <w:rsid w:val="00A36B81"/>
    <w:rsid w:val="00A438A4"/>
    <w:rsid w:val="00A6397B"/>
    <w:rsid w:val="00A672EB"/>
    <w:rsid w:val="00A71DE7"/>
    <w:rsid w:val="00A720E9"/>
    <w:rsid w:val="00A75A90"/>
    <w:rsid w:val="00A82F3D"/>
    <w:rsid w:val="00A90E8A"/>
    <w:rsid w:val="00A96FE2"/>
    <w:rsid w:val="00AA0F77"/>
    <w:rsid w:val="00AA4EEE"/>
    <w:rsid w:val="00AB3AE0"/>
    <w:rsid w:val="00AB757D"/>
    <w:rsid w:val="00AD1846"/>
    <w:rsid w:val="00AD6DF1"/>
    <w:rsid w:val="00AE0D7A"/>
    <w:rsid w:val="00AE3AA6"/>
    <w:rsid w:val="00AF254F"/>
    <w:rsid w:val="00B14F7C"/>
    <w:rsid w:val="00B200F0"/>
    <w:rsid w:val="00B23BD9"/>
    <w:rsid w:val="00B43169"/>
    <w:rsid w:val="00B43AA9"/>
    <w:rsid w:val="00B6192E"/>
    <w:rsid w:val="00B66064"/>
    <w:rsid w:val="00B753EE"/>
    <w:rsid w:val="00B80129"/>
    <w:rsid w:val="00B840AC"/>
    <w:rsid w:val="00B909A5"/>
    <w:rsid w:val="00BA3066"/>
    <w:rsid w:val="00BA6627"/>
    <w:rsid w:val="00BB5E75"/>
    <w:rsid w:val="00BB68B8"/>
    <w:rsid w:val="00BB6A62"/>
    <w:rsid w:val="00BD7227"/>
    <w:rsid w:val="00BD7B82"/>
    <w:rsid w:val="00BE34CC"/>
    <w:rsid w:val="00C0034E"/>
    <w:rsid w:val="00C1121A"/>
    <w:rsid w:val="00C169BD"/>
    <w:rsid w:val="00C17320"/>
    <w:rsid w:val="00C25082"/>
    <w:rsid w:val="00C52015"/>
    <w:rsid w:val="00C554AD"/>
    <w:rsid w:val="00C57301"/>
    <w:rsid w:val="00C621C9"/>
    <w:rsid w:val="00C725B7"/>
    <w:rsid w:val="00C81705"/>
    <w:rsid w:val="00C81C38"/>
    <w:rsid w:val="00C8467C"/>
    <w:rsid w:val="00C85DA8"/>
    <w:rsid w:val="00C96134"/>
    <w:rsid w:val="00C96520"/>
    <w:rsid w:val="00CA1E7D"/>
    <w:rsid w:val="00CA487B"/>
    <w:rsid w:val="00CC6C9D"/>
    <w:rsid w:val="00CC7601"/>
    <w:rsid w:val="00CE03F8"/>
    <w:rsid w:val="00CE0877"/>
    <w:rsid w:val="00CE7DF5"/>
    <w:rsid w:val="00CF748E"/>
    <w:rsid w:val="00D018B7"/>
    <w:rsid w:val="00D245DC"/>
    <w:rsid w:val="00D26283"/>
    <w:rsid w:val="00D34CAF"/>
    <w:rsid w:val="00D43272"/>
    <w:rsid w:val="00D462A3"/>
    <w:rsid w:val="00D53669"/>
    <w:rsid w:val="00D543AC"/>
    <w:rsid w:val="00D634A0"/>
    <w:rsid w:val="00D65502"/>
    <w:rsid w:val="00D65DCB"/>
    <w:rsid w:val="00D66298"/>
    <w:rsid w:val="00D707B8"/>
    <w:rsid w:val="00D74895"/>
    <w:rsid w:val="00D84D7A"/>
    <w:rsid w:val="00D9494C"/>
    <w:rsid w:val="00DB23B9"/>
    <w:rsid w:val="00DB3C2C"/>
    <w:rsid w:val="00DC5D36"/>
    <w:rsid w:val="00DE3E15"/>
    <w:rsid w:val="00DF0289"/>
    <w:rsid w:val="00DF0CDA"/>
    <w:rsid w:val="00DF2DBF"/>
    <w:rsid w:val="00E00002"/>
    <w:rsid w:val="00E21C48"/>
    <w:rsid w:val="00E269C5"/>
    <w:rsid w:val="00E337C0"/>
    <w:rsid w:val="00E37D3D"/>
    <w:rsid w:val="00E41B55"/>
    <w:rsid w:val="00E44CF5"/>
    <w:rsid w:val="00E57533"/>
    <w:rsid w:val="00E6398E"/>
    <w:rsid w:val="00E76428"/>
    <w:rsid w:val="00E77A2C"/>
    <w:rsid w:val="00E9054A"/>
    <w:rsid w:val="00E96C0F"/>
    <w:rsid w:val="00EA4D2D"/>
    <w:rsid w:val="00EB5CCD"/>
    <w:rsid w:val="00EC0AF4"/>
    <w:rsid w:val="00F26F80"/>
    <w:rsid w:val="00F347A6"/>
    <w:rsid w:val="00F43824"/>
    <w:rsid w:val="00F45907"/>
    <w:rsid w:val="00F47D36"/>
    <w:rsid w:val="00F54341"/>
    <w:rsid w:val="00F60FD1"/>
    <w:rsid w:val="00F64014"/>
    <w:rsid w:val="00F733A3"/>
    <w:rsid w:val="00F83179"/>
    <w:rsid w:val="00F86C56"/>
    <w:rsid w:val="00FA6274"/>
    <w:rsid w:val="00FB11F5"/>
    <w:rsid w:val="00FC1CB8"/>
    <w:rsid w:val="00FC7E28"/>
    <w:rsid w:val="00FD0953"/>
    <w:rsid w:val="00FF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0ACB633"/>
  <w15:docId w15:val="{0B5B4E8F-A63B-4E65-A861-34E33CD6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 w:qFormat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12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274"/>
    <w:pPr>
      <w:spacing w:after="0" w:line="280" w:lineRule="exact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Brdtekst"/>
    <w:link w:val="Overskrift1Tegn"/>
    <w:qFormat/>
    <w:rsid w:val="00BB5E75"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qFormat/>
    <w:rsid w:val="00C85DA8"/>
    <w:pPr>
      <w:keepNext/>
      <w:spacing w:before="240" w:after="60" w:line="240" w:lineRule="auto"/>
      <w:jc w:val="both"/>
      <w:outlineLvl w:val="1"/>
    </w:pPr>
    <w:rPr>
      <w:b/>
      <w:lang w:eastAsia="en-US"/>
    </w:rPr>
  </w:style>
  <w:style w:type="paragraph" w:styleId="Overskrift3">
    <w:name w:val="heading 3"/>
    <w:basedOn w:val="Normal"/>
    <w:next w:val="Normal"/>
    <w:link w:val="Overskrift3Tegn"/>
    <w:unhideWhenUsed/>
    <w:qFormat/>
    <w:rsid w:val="005D3B63"/>
    <w:pPr>
      <w:keepNext/>
      <w:keepLines/>
      <w:spacing w:before="200"/>
      <w:outlineLvl w:val="2"/>
    </w:pPr>
    <w:rPr>
      <w:rFonts w:eastAsiaTheme="majorEastAsia" w:cstheme="majorBidi"/>
      <w:b/>
      <w:bCs/>
      <w:i/>
    </w:rPr>
  </w:style>
  <w:style w:type="paragraph" w:styleId="Overskrift4">
    <w:name w:val="heading 4"/>
    <w:basedOn w:val="Normal"/>
    <w:next w:val="Normal"/>
    <w:link w:val="Overskrift4Tegn"/>
    <w:qFormat/>
    <w:rsid w:val="00E37D3D"/>
    <w:pPr>
      <w:keepNext/>
      <w:tabs>
        <w:tab w:val="num" w:pos="992"/>
      </w:tabs>
      <w:overflowPunct w:val="0"/>
      <w:autoSpaceDE w:val="0"/>
      <w:autoSpaceDN w:val="0"/>
      <w:adjustRightInd w:val="0"/>
      <w:spacing w:line="240" w:lineRule="auto"/>
      <w:ind w:left="992" w:hanging="992"/>
      <w:jc w:val="both"/>
      <w:textAlignment w:val="baseline"/>
      <w:outlineLvl w:val="3"/>
    </w:pPr>
    <w:rPr>
      <w:bCs/>
      <w:i/>
      <w:sz w:val="23"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E37D3D"/>
    <w:pPr>
      <w:overflowPunct w:val="0"/>
      <w:autoSpaceDE w:val="0"/>
      <w:autoSpaceDN w:val="0"/>
      <w:adjustRightInd w:val="0"/>
      <w:spacing w:after="160" w:line="240" w:lineRule="auto"/>
      <w:jc w:val="both"/>
      <w:textAlignment w:val="baseline"/>
      <w:outlineLvl w:val="4"/>
    </w:pPr>
    <w:rPr>
      <w:iCs/>
      <w:caps/>
      <w:sz w:val="23"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E37D3D"/>
    <w:pPr>
      <w:tabs>
        <w:tab w:val="left" w:pos="709"/>
      </w:tabs>
      <w:overflowPunct w:val="0"/>
      <w:autoSpaceDE w:val="0"/>
      <w:autoSpaceDN w:val="0"/>
      <w:adjustRightInd w:val="0"/>
      <w:spacing w:before="0" w:after="0"/>
      <w:textAlignment w:val="baseline"/>
      <w:outlineLvl w:val="5"/>
    </w:pPr>
    <w:rPr>
      <w:bCs/>
      <w:i/>
      <w:iCs/>
      <w:sz w:val="23"/>
      <w:szCs w:val="22"/>
      <w:lang w:eastAsia="da-DK"/>
    </w:rPr>
  </w:style>
  <w:style w:type="paragraph" w:styleId="Overskrift7">
    <w:name w:val="heading 7"/>
    <w:basedOn w:val="Overskrift3"/>
    <w:next w:val="Normal"/>
    <w:link w:val="Overskrift7Tegn"/>
    <w:qFormat/>
    <w:rsid w:val="00E37D3D"/>
    <w:pPr>
      <w:keepLines w:val="0"/>
      <w:tabs>
        <w:tab w:val="left" w:pos="851"/>
      </w:tabs>
      <w:overflowPunct w:val="0"/>
      <w:autoSpaceDE w:val="0"/>
      <w:autoSpaceDN w:val="0"/>
      <w:adjustRightInd w:val="0"/>
      <w:spacing w:before="0" w:line="240" w:lineRule="auto"/>
      <w:jc w:val="both"/>
      <w:textAlignment w:val="baseline"/>
      <w:outlineLvl w:val="6"/>
    </w:pPr>
    <w:rPr>
      <w:rFonts w:eastAsia="Times New Roman" w:cs="Times New Roman"/>
      <w:bCs w:val="0"/>
      <w:i w:val="0"/>
      <w:sz w:val="23"/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E37D3D"/>
    <w:pPr>
      <w:tabs>
        <w:tab w:val="left" w:pos="992"/>
      </w:tabs>
      <w:ind w:left="0" w:firstLine="0"/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E37D3D"/>
    <w:pPr>
      <w:keepNext/>
      <w:overflowPunct w:val="0"/>
      <w:autoSpaceDE w:val="0"/>
      <w:autoSpaceDN w:val="0"/>
      <w:adjustRightInd w:val="0"/>
      <w:spacing w:after="240" w:line="240" w:lineRule="auto"/>
      <w:textAlignment w:val="baseline"/>
      <w:outlineLvl w:val="8"/>
    </w:pPr>
    <w:rPr>
      <w:rFonts w:cs="Arial"/>
      <w:b/>
      <w:bCs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rsid w:val="00291615"/>
  </w:style>
  <w:style w:type="paragraph" w:styleId="Sidefod">
    <w:name w:val="footer"/>
    <w:basedOn w:val="Normal"/>
    <w:link w:val="SidefodTegn"/>
    <w:uiPriority w:val="99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291615"/>
  </w:style>
  <w:style w:type="paragraph" w:customStyle="1" w:styleId="skakt">
    <w:name w:val="skakt"/>
    <w:basedOn w:val="Normal"/>
    <w:rsid w:val="00FA6274"/>
    <w:pPr>
      <w:framePr w:w="2268" w:h="8505" w:hSpace="142" w:wrap="around" w:vAnchor="text" w:hAnchor="page" w:x="8931" w:y="1" w:anchorLock="1"/>
    </w:pPr>
    <w:rPr>
      <w:rFonts w:ascii="Arial" w:hAnsi="Arial"/>
      <w:sz w:val="16"/>
    </w:rPr>
  </w:style>
  <w:style w:type="paragraph" w:customStyle="1" w:styleId="datomv">
    <w:name w:val="datomv"/>
    <w:basedOn w:val="skakt"/>
    <w:rsid w:val="00FA6274"/>
    <w:pPr>
      <w:framePr w:w="0" w:hRule="auto" w:wrap="around" w:x="9073"/>
    </w:pPr>
    <w:rPr>
      <w:rFonts w:ascii="Times New Roman" w:hAnsi="Times New Roman"/>
      <w:sz w:val="24"/>
    </w:rPr>
  </w:style>
  <w:style w:type="character" w:styleId="Pladsholdertekst">
    <w:name w:val="Placeholder Text"/>
    <w:basedOn w:val="Standardskrifttypeiafsnit"/>
    <w:uiPriority w:val="99"/>
    <w:semiHidden/>
    <w:rsid w:val="00FA6274"/>
    <w:rPr>
      <w:color w:val="808080"/>
    </w:rPr>
  </w:style>
  <w:style w:type="paragraph" w:styleId="Markeringsbobletekst">
    <w:name w:val="Balloon Text"/>
    <w:basedOn w:val="Normal"/>
    <w:link w:val="MarkeringsbobletekstTegn"/>
    <w:unhideWhenUsed/>
    <w:rsid w:val="00FA62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A6274"/>
    <w:rPr>
      <w:rFonts w:ascii="Tahoma" w:eastAsia="Times New Roman" w:hAnsi="Tahoma" w:cs="Tahoma"/>
      <w:sz w:val="16"/>
      <w:szCs w:val="16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BB5E75"/>
    <w:rPr>
      <w:rFonts w:ascii="Times New Roman" w:eastAsia="Times New Roman" w:hAnsi="Times New Roman" w:cs="Times New Roman"/>
      <w:b/>
      <w:sz w:val="24"/>
      <w:szCs w:val="20"/>
      <w:lang w:eastAsia="da-DK"/>
    </w:rPr>
  </w:style>
  <w:style w:type="paragraph" w:styleId="Brdtekst">
    <w:name w:val="Body Text"/>
    <w:basedOn w:val="Normal"/>
    <w:link w:val="BrdtekstTegn"/>
    <w:uiPriority w:val="99"/>
    <w:unhideWhenUsed/>
    <w:rsid w:val="00BB5E75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rsid w:val="00BB5E75"/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C85DA8"/>
    <w:rPr>
      <w:rFonts w:ascii="Times New Roman" w:eastAsia="Times New Roman" w:hAnsi="Times New Roman" w:cs="Times New Roman"/>
      <w:b/>
      <w:sz w:val="24"/>
      <w:szCs w:val="20"/>
    </w:rPr>
  </w:style>
  <w:style w:type="paragraph" w:styleId="Normalindrykning">
    <w:name w:val="Normal Indent"/>
    <w:basedOn w:val="Normal"/>
    <w:unhideWhenUsed/>
    <w:qFormat/>
    <w:rsid w:val="00983F2D"/>
    <w:pPr>
      <w:spacing w:line="280" w:lineRule="atLeast"/>
      <w:ind w:left="397"/>
      <w:jc w:val="both"/>
    </w:pPr>
    <w:rPr>
      <w:rFonts w:eastAsiaTheme="minorHAnsi" w:cstheme="minorBidi"/>
      <w:sz w:val="22"/>
      <w:szCs w:val="24"/>
      <w:lang w:eastAsia="en-US"/>
    </w:rPr>
  </w:style>
  <w:style w:type="character" w:customStyle="1" w:styleId="Overskrift3Tegn">
    <w:name w:val="Overskrift 3 Tegn"/>
    <w:basedOn w:val="Standardskrifttypeiafsnit"/>
    <w:link w:val="Overskrift3"/>
    <w:rsid w:val="005D3B63"/>
    <w:rPr>
      <w:rFonts w:ascii="Times New Roman" w:eastAsiaTheme="majorEastAsia" w:hAnsi="Times New Roman" w:cstheme="majorBidi"/>
      <w:b/>
      <w:bCs/>
      <w:i/>
      <w:sz w:val="24"/>
      <w:szCs w:val="20"/>
      <w:lang w:eastAsia="da-DK"/>
    </w:rPr>
  </w:style>
  <w:style w:type="character" w:customStyle="1" w:styleId="Overskrift4Tegn">
    <w:name w:val="Overskrift 4 Tegn"/>
    <w:basedOn w:val="Standardskrifttypeiafsnit"/>
    <w:link w:val="Overskrift4"/>
    <w:rsid w:val="00E37D3D"/>
    <w:rPr>
      <w:rFonts w:ascii="Times New Roman" w:eastAsia="Times New Roman" w:hAnsi="Times New Roman" w:cs="Times New Roman"/>
      <w:bCs/>
      <w:i/>
      <w:sz w:val="23"/>
      <w:szCs w:val="28"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E37D3D"/>
    <w:rPr>
      <w:rFonts w:ascii="Times New Roman" w:eastAsia="Times New Roman" w:hAnsi="Times New Roman" w:cs="Times New Roman"/>
      <w:b/>
      <w:iCs/>
      <w:caps/>
      <w:sz w:val="23"/>
      <w:szCs w:val="26"/>
      <w:lang w:eastAsia="da-DK"/>
    </w:rPr>
  </w:style>
  <w:style w:type="character" w:customStyle="1" w:styleId="Overskrift6Tegn">
    <w:name w:val="Overskrift 6 Tegn"/>
    <w:basedOn w:val="Standardskrifttypeiafsnit"/>
    <w:link w:val="Overskrift6"/>
    <w:rsid w:val="00E37D3D"/>
    <w:rPr>
      <w:rFonts w:ascii="Times New Roman" w:eastAsia="Times New Roman" w:hAnsi="Times New Roman" w:cs="Times New Roman"/>
      <w:b/>
      <w:bCs/>
      <w:iCs/>
      <w:sz w:val="23"/>
      <w:lang w:eastAsia="da-DK"/>
    </w:rPr>
  </w:style>
  <w:style w:type="character" w:customStyle="1" w:styleId="Overskrift7Tegn">
    <w:name w:val="Overskrift 7 Tegn"/>
    <w:basedOn w:val="Standardskrifttypeiafsnit"/>
    <w:link w:val="Overskrift7"/>
    <w:rsid w:val="00E37D3D"/>
    <w:rPr>
      <w:rFonts w:ascii="Times New Roman" w:eastAsia="Times New Roman" w:hAnsi="Times New Roman" w:cs="Times New Roman"/>
      <w:b/>
      <w:i/>
      <w:sz w:val="23"/>
      <w:szCs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rsid w:val="00E37D3D"/>
    <w:rPr>
      <w:rFonts w:ascii="Times New Roman" w:eastAsia="Times New Roman" w:hAnsi="Times New Roman" w:cs="Times New Roman"/>
      <w:bCs/>
      <w:i/>
      <w:iCs/>
      <w:sz w:val="23"/>
      <w:szCs w:val="24"/>
      <w:lang w:eastAsia="da-DK"/>
    </w:rPr>
  </w:style>
  <w:style w:type="character" w:customStyle="1" w:styleId="Overskrift9Tegn">
    <w:name w:val="Overskrift 9 Tegn"/>
    <w:basedOn w:val="Standardskrifttypeiafsnit"/>
    <w:link w:val="Overskrift9"/>
    <w:rsid w:val="00E37D3D"/>
    <w:rPr>
      <w:rFonts w:ascii="Times New Roman" w:eastAsia="Times New Roman" w:hAnsi="Times New Roman" w:cs="Arial"/>
      <w:b/>
      <w:bCs/>
      <w:sz w:val="30"/>
      <w:szCs w:val="28"/>
      <w:lang w:eastAsia="da-DK"/>
    </w:rPr>
  </w:style>
  <w:style w:type="paragraph" w:customStyle="1" w:styleId="adresse">
    <w:name w:val="adresse"/>
    <w:basedOn w:val="Normal"/>
    <w:rsid w:val="00E37D3D"/>
    <w:pPr>
      <w:framePr w:w="2160" w:h="1389" w:hRule="exact" w:hSpace="142" w:vSpace="142" w:wrap="around" w:vAnchor="page" w:hAnchor="page" w:x="9413" w:y="1050" w:anchorLock="1"/>
      <w:tabs>
        <w:tab w:val="left" w:pos="567"/>
        <w:tab w:val="left" w:pos="1134"/>
        <w:tab w:val="left" w:pos="1701"/>
      </w:tabs>
      <w:suppressAutoHyphens/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MS Mincho" w:cs="Tahoma"/>
      <w:color w:val="000000"/>
      <w:spacing w:val="-1"/>
      <w:sz w:val="14"/>
    </w:rPr>
  </w:style>
  <w:style w:type="paragraph" w:customStyle="1" w:styleId="adresseskrift">
    <w:name w:val="adresseskrift"/>
    <w:basedOn w:val="adresse"/>
    <w:rsid w:val="00E37D3D"/>
    <w:pPr>
      <w:framePr w:wrap="around" w:y="1498"/>
    </w:pPr>
  </w:style>
  <w:style w:type="paragraph" w:styleId="Brevhoved">
    <w:name w:val="Message Header"/>
    <w:basedOn w:val="Normal"/>
    <w:link w:val="BrevhovedTegn"/>
    <w:rsid w:val="00E37D3D"/>
    <w:pPr>
      <w:tabs>
        <w:tab w:val="left" w:pos="737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rFonts w:cs="Arial"/>
      <w:bCs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E37D3D"/>
    <w:rPr>
      <w:rFonts w:ascii="Times New Roman" w:eastAsia="Times New Roman" w:hAnsi="Times New Roman" w:cs="Arial"/>
      <w:bCs/>
      <w:sz w:val="19"/>
      <w:szCs w:val="24"/>
      <w:lang w:eastAsia="da-DK"/>
    </w:rPr>
  </w:style>
  <w:style w:type="paragraph" w:customStyle="1" w:styleId="Brevoverskrift">
    <w:name w:val="Brevoverskrift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/>
      <w:sz w:val="23"/>
    </w:rPr>
  </w:style>
  <w:style w:type="paragraph" w:styleId="Dato">
    <w:name w:val="Date"/>
    <w:basedOn w:val="Normal"/>
    <w:next w:val="Normal"/>
    <w:link w:val="DatoTegn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character" w:customStyle="1" w:styleId="DatoTegn">
    <w:name w:val="Dato Tegn"/>
    <w:basedOn w:val="Standardskrifttypeiafsnit"/>
    <w:link w:val="Dato"/>
    <w:rsid w:val="00E37D3D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customStyle="1" w:styleId="Direkte">
    <w:name w:val="Direkte"/>
    <w:basedOn w:val="Normal"/>
    <w:next w:val="Normal"/>
    <w:rsid w:val="00E37D3D"/>
    <w:pPr>
      <w:framePr w:w="2466" w:hSpace="142" w:vSpace="142" w:wrap="around" w:vAnchor="page" w:hAnchor="page" w:x="9413" w:y="2581" w:anchorLock="1"/>
      <w:tabs>
        <w:tab w:val="left" w:pos="567"/>
        <w:tab w:val="left" w:pos="1134"/>
        <w:tab w:val="left" w:pos="1701"/>
      </w:tabs>
      <w:suppressAutoHyphens/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MS Mincho" w:cs="Tahoma"/>
      <w:spacing w:val="-1"/>
      <w:sz w:val="14"/>
    </w:rPr>
  </w:style>
  <w:style w:type="paragraph" w:customStyle="1" w:styleId="Firma">
    <w:name w:val="Firma"/>
    <w:basedOn w:val="Normal"/>
    <w:rsid w:val="00E37D3D"/>
    <w:pPr>
      <w:framePr w:hSpace="142" w:vSpace="142" w:wrap="around" w:vAnchor="page" w:hAnchor="margin" w:y="1305"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character" w:styleId="Fodnotehenvisning">
    <w:name w:val="footnote reference"/>
    <w:basedOn w:val="Standardskrifttypeiafsnit"/>
    <w:semiHidden/>
    <w:rsid w:val="00E37D3D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E37D3D"/>
    <w:pPr>
      <w:tabs>
        <w:tab w:val="left" w:pos="369"/>
      </w:tabs>
      <w:overflowPunct w:val="0"/>
      <w:autoSpaceDE w:val="0"/>
      <w:autoSpaceDN w:val="0"/>
      <w:adjustRightInd w:val="0"/>
      <w:spacing w:line="240" w:lineRule="auto"/>
      <w:ind w:left="369" w:hanging="369"/>
      <w:jc w:val="both"/>
      <w:textAlignment w:val="baseline"/>
    </w:pPr>
    <w:rPr>
      <w:bCs/>
      <w:sz w:val="17"/>
    </w:rPr>
  </w:style>
  <w:style w:type="character" w:customStyle="1" w:styleId="FodnotetekstTegn">
    <w:name w:val="Fodnotetekst Tegn"/>
    <w:basedOn w:val="Standardskrifttypeiafsnit"/>
    <w:link w:val="Fodnotetekst"/>
    <w:semiHidden/>
    <w:rsid w:val="00E37D3D"/>
    <w:rPr>
      <w:rFonts w:ascii="Times New Roman" w:eastAsia="Times New Roman" w:hAnsi="Times New Roman" w:cs="Times New Roman"/>
      <w:bCs/>
      <w:sz w:val="17"/>
      <w:szCs w:val="20"/>
      <w:lang w:eastAsia="da-DK"/>
    </w:rPr>
  </w:style>
  <w:style w:type="paragraph" w:styleId="Indholdsfortegnelse1">
    <w:name w:val="toc 1"/>
    <w:basedOn w:val="Normal"/>
    <w:next w:val="Normal"/>
    <w:semiHidden/>
    <w:rsid w:val="00E37D3D"/>
    <w:pPr>
      <w:tabs>
        <w:tab w:val="left" w:pos="567"/>
        <w:tab w:val="right" w:leader="dot" w:pos="8823"/>
      </w:tabs>
      <w:overflowPunct w:val="0"/>
      <w:autoSpaceDE w:val="0"/>
      <w:autoSpaceDN w:val="0"/>
      <w:adjustRightInd w:val="0"/>
      <w:spacing w:line="348" w:lineRule="auto"/>
      <w:ind w:left="567" w:right="567" w:hanging="567"/>
      <w:textAlignment w:val="baseline"/>
    </w:pPr>
    <w:rPr>
      <w:bCs/>
      <w:caps/>
      <w:sz w:val="19"/>
    </w:rPr>
  </w:style>
  <w:style w:type="paragraph" w:styleId="Indholdsfortegnelse2">
    <w:name w:val="toc 2"/>
    <w:basedOn w:val="Normal"/>
    <w:next w:val="Normal"/>
    <w:semiHidden/>
    <w:rsid w:val="00E37D3D"/>
    <w:pPr>
      <w:tabs>
        <w:tab w:val="left" w:pos="1276"/>
        <w:tab w:val="right" w:leader="dot" w:pos="8823"/>
      </w:tabs>
      <w:overflowPunct w:val="0"/>
      <w:autoSpaceDE w:val="0"/>
      <w:autoSpaceDN w:val="0"/>
      <w:adjustRightInd w:val="0"/>
      <w:spacing w:line="348" w:lineRule="auto"/>
      <w:ind w:left="1276" w:right="567" w:hanging="709"/>
      <w:textAlignment w:val="baseline"/>
    </w:pPr>
    <w:rPr>
      <w:bCs/>
      <w:noProof/>
      <w:sz w:val="19"/>
    </w:rPr>
  </w:style>
  <w:style w:type="paragraph" w:styleId="Indholdsfortegnelse3">
    <w:name w:val="toc 3"/>
    <w:basedOn w:val="Normal"/>
    <w:next w:val="Normal"/>
    <w:semiHidden/>
    <w:rsid w:val="00E37D3D"/>
    <w:pPr>
      <w:tabs>
        <w:tab w:val="left" w:pos="2126"/>
        <w:tab w:val="right" w:leader="dot" w:pos="8823"/>
      </w:tabs>
      <w:overflowPunct w:val="0"/>
      <w:autoSpaceDE w:val="0"/>
      <w:autoSpaceDN w:val="0"/>
      <w:adjustRightInd w:val="0"/>
      <w:spacing w:line="348" w:lineRule="auto"/>
      <w:ind w:left="2127" w:right="567" w:hanging="851"/>
      <w:textAlignment w:val="baseline"/>
    </w:pPr>
    <w:rPr>
      <w:bCs/>
      <w:noProof/>
      <w:sz w:val="19"/>
    </w:rPr>
  </w:style>
  <w:style w:type="paragraph" w:styleId="Indholdsfortegnelse4">
    <w:name w:val="toc 4"/>
    <w:basedOn w:val="Normal"/>
    <w:next w:val="Normal"/>
    <w:semiHidden/>
    <w:rsid w:val="00E37D3D"/>
    <w:pPr>
      <w:tabs>
        <w:tab w:val="left" w:pos="3119"/>
        <w:tab w:val="right" w:leader="dot" w:pos="8823"/>
      </w:tabs>
      <w:overflowPunct w:val="0"/>
      <w:autoSpaceDE w:val="0"/>
      <w:autoSpaceDN w:val="0"/>
      <w:adjustRightInd w:val="0"/>
      <w:spacing w:line="348" w:lineRule="auto"/>
      <w:ind w:left="3118" w:right="567" w:hanging="992"/>
      <w:textAlignment w:val="baseline"/>
    </w:pPr>
    <w:rPr>
      <w:bCs/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720"/>
      <w:jc w:val="both"/>
      <w:textAlignment w:val="baseline"/>
    </w:pPr>
    <w:rPr>
      <w:bCs/>
      <w:sz w:val="23"/>
    </w:rPr>
  </w:style>
  <w:style w:type="paragraph" w:styleId="Indholdsfortegnelse6">
    <w:name w:val="toc 6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900"/>
      <w:jc w:val="both"/>
      <w:textAlignment w:val="baseline"/>
    </w:pPr>
    <w:rPr>
      <w:bCs/>
      <w:sz w:val="23"/>
    </w:rPr>
  </w:style>
  <w:style w:type="paragraph" w:styleId="Indholdsfortegnelse7">
    <w:name w:val="toc 7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1080"/>
      <w:jc w:val="both"/>
      <w:textAlignment w:val="baseline"/>
    </w:pPr>
    <w:rPr>
      <w:bCs/>
      <w:sz w:val="23"/>
    </w:rPr>
  </w:style>
  <w:style w:type="paragraph" w:styleId="Indholdsfortegnelse8">
    <w:name w:val="toc 8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1260"/>
      <w:jc w:val="both"/>
      <w:textAlignment w:val="baseline"/>
    </w:pPr>
    <w:rPr>
      <w:bCs/>
      <w:sz w:val="23"/>
    </w:rPr>
  </w:style>
  <w:style w:type="paragraph" w:styleId="Indholdsfortegnelse9">
    <w:name w:val="toc 9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1440"/>
      <w:jc w:val="both"/>
      <w:textAlignment w:val="baseline"/>
    </w:pPr>
    <w:rPr>
      <w:bCs/>
      <w:sz w:val="23"/>
    </w:rPr>
  </w:style>
  <w:style w:type="character" w:styleId="Kommentarhenvisning">
    <w:name w:val="annotation reference"/>
    <w:basedOn w:val="Standardskrifttypeiafsnit"/>
    <w:semiHidden/>
    <w:rsid w:val="00E37D3D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E37D3D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character" w:styleId="Linjenummer">
    <w:name w:val="line number"/>
    <w:basedOn w:val="Standardskrifttypeiafsnit"/>
    <w:rsid w:val="00E37D3D"/>
  </w:style>
  <w:style w:type="paragraph" w:customStyle="1" w:styleId="Logo">
    <w:name w:val="Logo"/>
    <w:basedOn w:val="Normal"/>
    <w:next w:val="Normal"/>
    <w:rsid w:val="00E37D3D"/>
    <w:pPr>
      <w:framePr w:w="329" w:h="505" w:hSpace="142" w:vSpace="142" w:wrap="notBeside" w:vAnchor="page" w:hAnchor="margin" w:y="1129"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right"/>
      <w:textAlignment w:val="baseline"/>
    </w:pPr>
    <w:rPr>
      <w:bCs/>
      <w:sz w:val="23"/>
    </w:rPr>
  </w:style>
  <w:style w:type="paragraph" w:styleId="NormalWeb">
    <w:name w:val="Normal (Web)"/>
    <w:basedOn w:val="Normal"/>
    <w:uiPriority w:val="99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Cs w:val="24"/>
    </w:rPr>
  </w:style>
  <w:style w:type="paragraph" w:customStyle="1" w:styleId="notaoverskrift">
    <w:name w:val="notaoverskrift"/>
    <w:basedOn w:val="Normal"/>
    <w:next w:val="Normal"/>
    <w:rsid w:val="00E37D3D"/>
    <w:pPr>
      <w:tabs>
        <w:tab w:val="left" w:pos="567"/>
      </w:tabs>
      <w:overflowPunct w:val="0"/>
      <w:autoSpaceDE w:val="0"/>
      <w:autoSpaceDN w:val="0"/>
      <w:adjustRightInd w:val="0"/>
      <w:spacing w:before="200" w:after="300" w:line="312" w:lineRule="auto"/>
      <w:jc w:val="both"/>
      <w:textAlignment w:val="baseline"/>
    </w:pPr>
    <w:rPr>
      <w:b/>
      <w:sz w:val="23"/>
    </w:rPr>
  </w:style>
  <w:style w:type="paragraph" w:styleId="Noteoverskrift">
    <w:name w:val="Note Heading"/>
    <w:basedOn w:val="Normal"/>
    <w:next w:val="Normal"/>
    <w:link w:val="NoteoverskriftTegn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character" w:customStyle="1" w:styleId="NoteoverskriftTegn">
    <w:name w:val="Noteoverskrift Tegn"/>
    <w:basedOn w:val="Standardskrifttypeiafsnit"/>
    <w:link w:val="Noteoverskrift"/>
    <w:rsid w:val="00E37D3D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styleId="Liste">
    <w:name w:val="List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283" w:hanging="283"/>
      <w:jc w:val="both"/>
      <w:textAlignment w:val="baseline"/>
    </w:pPr>
    <w:rPr>
      <w:bCs/>
      <w:sz w:val="23"/>
    </w:rPr>
  </w:style>
  <w:style w:type="paragraph" w:styleId="Opstilling-forts">
    <w:name w:val="List Continue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283"/>
      <w:jc w:val="both"/>
      <w:textAlignment w:val="baseline"/>
    </w:pPr>
    <w:rPr>
      <w:bCs/>
      <w:sz w:val="23"/>
    </w:rPr>
  </w:style>
  <w:style w:type="paragraph" w:styleId="Opstilling-forts2">
    <w:name w:val="List Continue 2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566"/>
      <w:jc w:val="both"/>
      <w:textAlignment w:val="baseline"/>
    </w:pPr>
    <w:rPr>
      <w:bCs/>
      <w:sz w:val="23"/>
    </w:rPr>
  </w:style>
  <w:style w:type="paragraph" w:styleId="Opstilling-forts3">
    <w:name w:val="List Continue 3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849"/>
      <w:jc w:val="both"/>
      <w:textAlignment w:val="baseline"/>
    </w:pPr>
    <w:rPr>
      <w:bCs/>
      <w:sz w:val="23"/>
    </w:rPr>
  </w:style>
  <w:style w:type="paragraph" w:styleId="Opstilling-forts4">
    <w:name w:val="List Continue 4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1132"/>
      <w:jc w:val="both"/>
      <w:textAlignment w:val="baseline"/>
    </w:pPr>
    <w:rPr>
      <w:bCs/>
      <w:sz w:val="23"/>
    </w:rPr>
  </w:style>
  <w:style w:type="paragraph" w:styleId="Opstilling-forts5">
    <w:name w:val="List Continue 5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1415"/>
      <w:jc w:val="both"/>
      <w:textAlignment w:val="baseline"/>
    </w:pPr>
    <w:rPr>
      <w:bCs/>
      <w:sz w:val="23"/>
    </w:rPr>
  </w:style>
  <w:style w:type="paragraph" w:styleId="Opstilling-punkttegn">
    <w:name w:val="List Bullet"/>
    <w:basedOn w:val="Normal"/>
    <w:autoRedefine/>
    <w:rsid w:val="00E37D3D"/>
    <w:pPr>
      <w:numPr>
        <w:numId w:val="6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punkttegn2">
    <w:name w:val="List Bullet 2"/>
    <w:basedOn w:val="Normal"/>
    <w:autoRedefine/>
    <w:rsid w:val="00E37D3D"/>
    <w:pPr>
      <w:numPr>
        <w:numId w:val="7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punkttegn3">
    <w:name w:val="List Bullet 3"/>
    <w:basedOn w:val="Normal"/>
    <w:autoRedefine/>
    <w:rsid w:val="00E37D3D"/>
    <w:pPr>
      <w:numPr>
        <w:numId w:val="8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punkttegn4">
    <w:name w:val="List Bullet 4"/>
    <w:basedOn w:val="Normal"/>
    <w:autoRedefine/>
    <w:rsid w:val="00E37D3D"/>
    <w:pPr>
      <w:numPr>
        <w:numId w:val="9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punkttegn5">
    <w:name w:val="List Bullet 5"/>
    <w:basedOn w:val="Normal"/>
    <w:autoRedefine/>
    <w:rsid w:val="00E37D3D"/>
    <w:pPr>
      <w:numPr>
        <w:numId w:val="10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">
    <w:name w:val="List Number"/>
    <w:basedOn w:val="Normal"/>
    <w:rsid w:val="00E37D3D"/>
    <w:pPr>
      <w:numPr>
        <w:numId w:val="11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2">
    <w:name w:val="List Number 2"/>
    <w:basedOn w:val="Normal"/>
    <w:rsid w:val="00E37D3D"/>
    <w:pPr>
      <w:numPr>
        <w:numId w:val="12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3">
    <w:name w:val="List Number 3"/>
    <w:basedOn w:val="Normal"/>
    <w:rsid w:val="00E37D3D"/>
    <w:pPr>
      <w:numPr>
        <w:numId w:val="13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4">
    <w:name w:val="List Number 4"/>
    <w:basedOn w:val="Normal"/>
    <w:rsid w:val="00E37D3D"/>
    <w:pPr>
      <w:numPr>
        <w:numId w:val="14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5">
    <w:name w:val="List Number 5"/>
    <w:basedOn w:val="Normal"/>
    <w:rsid w:val="00E37D3D"/>
    <w:pPr>
      <w:numPr>
        <w:numId w:val="15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Liste2">
    <w:name w:val="List 2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566" w:hanging="283"/>
      <w:jc w:val="both"/>
      <w:textAlignment w:val="baseline"/>
    </w:pPr>
    <w:rPr>
      <w:bCs/>
      <w:sz w:val="23"/>
    </w:rPr>
  </w:style>
  <w:style w:type="paragraph" w:styleId="Liste3">
    <w:name w:val="List 3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849" w:hanging="283"/>
      <w:jc w:val="both"/>
      <w:textAlignment w:val="baseline"/>
    </w:pPr>
    <w:rPr>
      <w:bCs/>
      <w:sz w:val="23"/>
    </w:rPr>
  </w:style>
  <w:style w:type="paragraph" w:styleId="Liste4">
    <w:name w:val="List 4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1132" w:hanging="283"/>
      <w:jc w:val="both"/>
      <w:textAlignment w:val="baseline"/>
    </w:pPr>
    <w:rPr>
      <w:bCs/>
      <w:sz w:val="23"/>
    </w:rPr>
  </w:style>
  <w:style w:type="paragraph" w:styleId="Liste5">
    <w:name w:val="List 5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1415" w:hanging="283"/>
      <w:jc w:val="both"/>
      <w:textAlignment w:val="baseline"/>
    </w:pPr>
    <w:rPr>
      <w:bCs/>
      <w:sz w:val="23"/>
    </w:rPr>
  </w:style>
  <w:style w:type="character" w:styleId="Sidetal">
    <w:name w:val="page number"/>
    <w:basedOn w:val="Standardskrifttypeiafsnit"/>
    <w:uiPriority w:val="12"/>
    <w:rsid w:val="00E37D3D"/>
    <w:rPr>
      <w:sz w:val="16"/>
    </w:rPr>
  </w:style>
  <w:style w:type="character" w:styleId="Slutnotehenvisning">
    <w:name w:val="endnote reference"/>
    <w:basedOn w:val="Standardskrifttypeiafsnit"/>
    <w:semiHidden/>
    <w:rsid w:val="00E37D3D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E37D3D"/>
    <w:pPr>
      <w:tabs>
        <w:tab w:val="left" w:pos="369"/>
      </w:tabs>
      <w:overflowPunct w:val="0"/>
      <w:autoSpaceDE w:val="0"/>
      <w:autoSpaceDN w:val="0"/>
      <w:adjustRightInd w:val="0"/>
      <w:spacing w:line="240" w:lineRule="auto"/>
      <w:ind w:left="369" w:hanging="369"/>
      <w:jc w:val="both"/>
      <w:textAlignment w:val="baseline"/>
    </w:pPr>
    <w:rPr>
      <w:bCs/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E37D3D"/>
    <w:rPr>
      <w:rFonts w:ascii="Times New Roman" w:eastAsia="Times New Roman" w:hAnsi="Times New Roman" w:cs="Times New Roman"/>
      <w:bCs/>
      <w:sz w:val="17"/>
      <w:szCs w:val="20"/>
      <w:lang w:eastAsia="da-DK"/>
    </w:rPr>
  </w:style>
  <w:style w:type="paragraph" w:styleId="Titel">
    <w:name w:val="Title"/>
    <w:basedOn w:val="Normal"/>
    <w:link w:val="TitelTegn"/>
    <w:qFormat/>
    <w:rsid w:val="00E37D3D"/>
    <w:pPr>
      <w:keepNext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cs="Arial"/>
      <w:bCs/>
      <w:sz w:val="44"/>
      <w:szCs w:val="32"/>
    </w:rPr>
  </w:style>
  <w:style w:type="character" w:customStyle="1" w:styleId="TitelTegn">
    <w:name w:val="Titel Tegn"/>
    <w:basedOn w:val="Standardskrifttypeiafsnit"/>
    <w:link w:val="Titel"/>
    <w:rsid w:val="00E37D3D"/>
    <w:rPr>
      <w:rFonts w:ascii="Times New Roman" w:eastAsia="Times New Roman" w:hAnsi="Times New Roman" w:cs="Arial"/>
      <w:bCs/>
      <w:sz w:val="44"/>
      <w:szCs w:val="32"/>
      <w:lang w:eastAsia="da-DK"/>
    </w:rPr>
  </w:style>
  <w:style w:type="paragraph" w:styleId="Underskrift">
    <w:name w:val="Signature"/>
    <w:basedOn w:val="Normal"/>
    <w:link w:val="UnderskriftTegn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4252"/>
      <w:jc w:val="both"/>
      <w:textAlignment w:val="baseline"/>
    </w:pPr>
    <w:rPr>
      <w:bCs/>
      <w:sz w:val="23"/>
    </w:rPr>
  </w:style>
  <w:style w:type="character" w:customStyle="1" w:styleId="UnderskriftTegn">
    <w:name w:val="Underskrift Tegn"/>
    <w:basedOn w:val="Standardskrifttypeiafsnit"/>
    <w:link w:val="Underskrift"/>
    <w:rsid w:val="00E37D3D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customStyle="1" w:styleId="Modtager">
    <w:name w:val="Modtager"/>
    <w:basedOn w:val="Normal"/>
    <w:next w:val="Normal"/>
    <w:rsid w:val="00E37D3D"/>
    <w:pPr>
      <w:overflowPunct w:val="0"/>
      <w:autoSpaceDE w:val="0"/>
      <w:autoSpaceDN w:val="0"/>
      <w:adjustRightInd w:val="0"/>
      <w:spacing w:line="312" w:lineRule="auto"/>
      <w:jc w:val="both"/>
      <w:textAlignment w:val="baseline"/>
    </w:pPr>
    <w:rPr>
      <w:bCs/>
      <w:sz w:val="23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720"/>
      <w:contextualSpacing/>
      <w:jc w:val="both"/>
      <w:textAlignment w:val="baseline"/>
    </w:pPr>
    <w:rPr>
      <w:bCs/>
      <w:sz w:val="23"/>
    </w:rPr>
  </w:style>
  <w:style w:type="paragraph" w:customStyle="1" w:styleId="Indlg">
    <w:name w:val="Indlæg"/>
    <w:basedOn w:val="Normal"/>
    <w:next w:val="Normal"/>
    <w:autoRedefine/>
    <w:qFormat/>
    <w:rsid w:val="00E37D3D"/>
    <w:pPr>
      <w:numPr>
        <w:numId w:val="17"/>
      </w:numPr>
      <w:tabs>
        <w:tab w:val="left" w:pos="0"/>
      </w:tabs>
      <w:overflowPunct w:val="0"/>
      <w:autoSpaceDE w:val="0"/>
      <w:autoSpaceDN w:val="0"/>
      <w:adjustRightInd w:val="0"/>
      <w:spacing w:line="300" w:lineRule="exact"/>
      <w:ind w:left="0" w:hanging="567"/>
      <w:jc w:val="both"/>
      <w:textAlignment w:val="baseline"/>
    </w:pPr>
    <w:rPr>
      <w:bCs/>
      <w:sz w:val="23"/>
    </w:rPr>
  </w:style>
  <w:style w:type="paragraph" w:customStyle="1" w:styleId="AdresseOplysninger">
    <w:name w:val="AdresseOplysninger"/>
    <w:basedOn w:val="Normal"/>
    <w:qFormat/>
    <w:rsid w:val="00E37D3D"/>
    <w:pPr>
      <w:tabs>
        <w:tab w:val="left" w:pos="2183"/>
      </w:tabs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Cs/>
      <w:sz w:val="16"/>
    </w:rPr>
  </w:style>
  <w:style w:type="paragraph" w:customStyle="1" w:styleId="DatoFelt">
    <w:name w:val="DatoFelt"/>
    <w:basedOn w:val="Normal"/>
    <w:next w:val="Normal"/>
    <w:qFormat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200" w:line="220" w:lineRule="exact"/>
      <w:jc w:val="both"/>
      <w:textAlignment w:val="baseline"/>
    </w:pPr>
    <w:rPr>
      <w:b/>
      <w:bCs/>
      <w:caps/>
      <w:sz w:val="16"/>
      <w:szCs w:val="16"/>
    </w:rPr>
  </w:style>
  <w:style w:type="paragraph" w:customStyle="1" w:styleId="DirekteOplysninger">
    <w:name w:val="DirekteOplysninger"/>
    <w:basedOn w:val="Normal"/>
    <w:qFormat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Cs/>
      <w:sz w:val="16"/>
      <w:szCs w:val="16"/>
    </w:rPr>
  </w:style>
  <w:style w:type="paragraph" w:customStyle="1" w:styleId="notaoplysninger">
    <w:name w:val="notaoplysninger"/>
    <w:basedOn w:val="Normal"/>
    <w:rsid w:val="00E37D3D"/>
    <w:pPr>
      <w:tabs>
        <w:tab w:val="left" w:pos="1080"/>
      </w:tabs>
      <w:overflowPunct w:val="0"/>
      <w:autoSpaceDE w:val="0"/>
      <w:autoSpaceDN w:val="0"/>
      <w:adjustRightInd w:val="0"/>
      <w:spacing w:line="240" w:lineRule="auto"/>
      <w:ind w:left="1077" w:hanging="1077"/>
      <w:jc w:val="both"/>
      <w:textAlignment w:val="baseline"/>
    </w:pPr>
    <w:rPr>
      <w:rFonts w:cs="Tahoma"/>
      <w:bCs/>
      <w:sz w:val="17"/>
    </w:rPr>
  </w:style>
  <w:style w:type="paragraph" w:customStyle="1" w:styleId="SagsnrFelt">
    <w:name w:val="SagsnrFelt"/>
    <w:basedOn w:val="DatoFelt"/>
    <w:next w:val="DirekteOplysninger"/>
    <w:qFormat/>
    <w:rsid w:val="00E37D3D"/>
    <w:rPr>
      <w:b w:val="0"/>
      <w:caps w:val="0"/>
    </w:rPr>
  </w:style>
  <w:style w:type="character" w:customStyle="1" w:styleId="Stilling">
    <w:name w:val="Stilling"/>
    <w:uiPriority w:val="99"/>
    <w:rsid w:val="00E37D3D"/>
    <w:rPr>
      <w:i/>
      <w:color w:val="auto"/>
      <w:szCs w:val="23"/>
    </w:rPr>
  </w:style>
  <w:style w:type="paragraph" w:styleId="Kommentaremne">
    <w:name w:val="annotation subject"/>
    <w:basedOn w:val="Kommentartekst"/>
    <w:next w:val="Kommentartekst"/>
    <w:link w:val="KommentaremneTegn"/>
    <w:rsid w:val="00E37D3D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rsid w:val="00E37D3D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table" w:styleId="Tabel-Gitter">
    <w:name w:val="Table Grid"/>
    <w:basedOn w:val="Tabel-Normal"/>
    <w:rsid w:val="00E37D3D"/>
    <w:pPr>
      <w:spacing w:after="0" w:line="240" w:lineRule="auto"/>
      <w:ind w:right="851"/>
      <w:jc w:val="both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E37D3D"/>
    <w:pPr>
      <w:spacing w:after="0" w:line="240" w:lineRule="auto"/>
    </w:pPr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table" w:styleId="Tabel-Professionel">
    <w:name w:val="Table Professional"/>
    <w:basedOn w:val="Tabel-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locked/>
    <w:rsid w:val="00821E9A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customStyle="1" w:styleId="Template-Adresse">
    <w:name w:val="Template - Adresse"/>
    <w:basedOn w:val="Normal"/>
    <w:uiPriority w:val="7"/>
    <w:semiHidden/>
    <w:rsid w:val="00736233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table" w:customStyle="1" w:styleId="Tabel-Gitter1">
    <w:name w:val="Tabel - Gitter1"/>
    <w:basedOn w:val="Tabel-Normal"/>
    <w:next w:val="Tabel-Gitter"/>
    <w:rsid w:val="00873DBE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2">
    <w:name w:val="Tabel - Gitter2"/>
    <w:basedOn w:val="Tabel-Normal"/>
    <w:next w:val="Tabel-Gitter"/>
    <w:rsid w:val="00873DBE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7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59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6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81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2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14" w:color="E3E3E3"/>
                                                <w:left w:val="single" w:sz="6" w:space="14" w:color="E3E3E3"/>
                                                <w:bottom w:val="single" w:sz="6" w:space="14" w:color="E3E3E3"/>
                                                <w:right w:val="single" w:sz="6" w:space="14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48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2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83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61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38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14" w:color="E3E3E3"/>
                                                <w:left w:val="single" w:sz="6" w:space="14" w:color="E3E3E3"/>
                                                <w:bottom w:val="single" w:sz="6" w:space="14" w:color="E3E3E3"/>
                                                <w:right w:val="single" w:sz="6" w:space="14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7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3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75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49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57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14" w:color="E3E3E3"/>
                                                <w:left w:val="single" w:sz="6" w:space="14" w:color="E3E3E3"/>
                                                <w:bottom w:val="single" w:sz="6" w:space="14" w:color="E3E3E3"/>
                                                <w:right w:val="single" w:sz="6" w:space="14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2072687" gbs:entity="Document" gbs:templateDesignerVersion="3.1 F">
  <gbs:DocumentDate gbs:loadFromGrowBusiness="OnProduce" gbs:saveInGrowBusiness="False" gbs:connected="true" gbs:recno="" gbs:entity="" gbs:datatype="date" gbs:key="10000">2018-11-07T00:00:00</gbs:DocumentDate>
  <gbs:DocumentDate gbs:loadFromGrowBusiness="OnProduce" gbs:saveInGrowBusiness="False" gbs:connected="true" gbs:recno="" gbs:entity="" gbs:datatype="date" gbs:key="10001">2018-11-07T00:00:00</gbs:DocumentDate>
  <gbs:ExternalSiteId gbs:loadFromGrowBusiness="OnProduce" gbs:saveInGrowBusiness="False" gbs:connected="true" gbs:recno="" gbs:entity="" gbs:datatype="string" gbs:key="10002">
  </gbs:ExternalSiteId>
  <gbs:DocumentNumber gbs:loadFromGrowBusiness="OnProduce" gbs:saveInGrowBusiness="False" gbs:connected="true" gbs:recno="" gbs:entity="" gbs:datatype="string" gbs:key="10003">18/06220-24</gbs:DocumentNumber>
  <gbs:ToOrgUnit.Name gbs:loadFromGrowBusiness="OnProduce" gbs:saveInGrowBusiness="False" gbs:connected="true" gbs:recno="" gbs:entity="" gbs:datatype="string" gbs:key="10004" gbs:removeContentControl="0">OK</gbs:ToOrgUnit.Name>
  <gbs:OurRef.Initials gbs:loadFromGrowBusiness="OnProduce" gbs:saveInGrowBusiness="False" gbs:connected="true" gbs:recno="" gbs:entity="" gbs:datatype="string" gbs:key="10005" gbs:removeContentControl="0">RSU</gbs:OurRef.Initials>
  <gbs:OurRef.Initials gbs:loadFromGrowBusiness="OnProduce" gbs:saveInGrowBusiness="False" gbs:connected="true" gbs:recno="" gbs:entity="" gbs:datatype="string" gbs:key="10006" gbs:removeContentControl="0">RSU</gbs:OurRef.Initials>
  <gbs:OurRef.Initials gbs:loadFromGrowBusiness="OnProduce" gbs:saveInGrowBusiness="False" gbs:connected="true" gbs:recno="" gbs:entity="" gbs:datatype="string" gbs:key="10007">RSU</gbs:OurRef.Initials>
  <gbs:DocumentDate gbs:loadFromGrowBusiness="OnProduce" gbs:saveInGrowBusiness="False" gbs:connected="true" gbs:recno="" gbs:entity="" gbs:datatype="date" gbs:key="10008">2018-11-09T00:00:00</gbs:DocumentDate>
  <gbs:DocumentNumber gbs:loadFromGrowBusiness="OnProduce" gbs:saveInGrowBusiness="False" gbs:connected="true" gbs:recno="" gbs:entity="" gbs:datatype="string" gbs:key="10009">18/06623-22</gbs:DocumentNumber>
  <gbs:OurRef.Initials gbs:loadFromGrowBusiness="OnProduce" gbs:saveInGrowBusiness="False" gbs:connected="true" gbs:recno="" gbs:entity="" gbs:datatype="string" gbs:key="10010">RSU</gbs:OurRef.Initials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6EF4A-3189-4785-9063-601572807061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5B0A1873-A489-4364-8BD7-5748337E2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C3E08D19.dotm</Template>
  <TotalTime>40</TotalTime>
  <Pages>4</Pages>
  <Words>633</Words>
  <Characters>3868</Characters>
  <Application>Microsoft Office Word</Application>
  <DocSecurity>0</DocSecurity>
  <Lines>32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Ælaksd jflækasdjfæ laksdasdf asdasdf</vt:lpstr>
    </vt:vector>
  </TitlesOfParts>
  <Company>Statens IT</Company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Rita Sulumova (KFST)</dc:creator>
  <cp:lastModifiedBy>Kamilla Stark Lønsmann</cp:lastModifiedBy>
  <cp:revision>22</cp:revision>
  <cp:lastPrinted>2018-11-09T13:02:00Z</cp:lastPrinted>
  <dcterms:created xsi:type="dcterms:W3CDTF">2019-03-28T12:05:00Z</dcterms:created>
  <dcterms:modified xsi:type="dcterms:W3CDTF">2019-12-12T12:32:00Z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\\PB-2204-FILP01\docprod\templates\_KFST-Notat.dotx</vt:lpwstr>
  </property>
  <property fmtid="{D5CDD505-2E9C-101B-9397-08002B2CF9AE}" pid="3" name="filePathOneNote">
    <vt:lpwstr>\\pb-2204-filp01\Docprod\Temp_User\onenote\prod\b040633\</vt:lpwstr>
  </property>
  <property fmtid="{D5CDD505-2E9C-101B-9397-08002B2CF9AE}" pid="4" name="comment">
    <vt:lpwstr>Evalueringsnotat - Prækvalifikation</vt:lpwstr>
  </property>
  <property fmtid="{D5CDD505-2E9C-101B-9397-08002B2CF9AE}" pid="5" name="server">
    <vt:lpwstr>esdh-evm-kfst</vt:lpwstr>
  </property>
  <property fmtid="{D5CDD505-2E9C-101B-9397-08002B2CF9AE}" pid="6" name="docId">
    <vt:lpwstr>2072687</vt:lpwstr>
  </property>
  <property fmtid="{D5CDD505-2E9C-101B-9397-08002B2CF9AE}" pid="7" name="verId">
    <vt:lpwstr>2018612</vt:lpwstr>
  </property>
  <property fmtid="{D5CDD505-2E9C-101B-9397-08002B2CF9AE}" pid="8" name="fileVersionId">
    <vt:lpwstr>
    </vt:lpwstr>
  </property>
  <property fmtid="{D5CDD505-2E9C-101B-9397-08002B2CF9AE}" pid="9" name="sourceId">
    <vt:lpwstr>
    </vt:lpwstr>
  </property>
  <property fmtid="{D5CDD505-2E9C-101B-9397-08002B2CF9AE}" pid="10" name="templateId">
    <vt:lpwstr>200035</vt:lpwstr>
  </property>
  <property fmtid="{D5CDD505-2E9C-101B-9397-08002B2CF9AE}" pid="11" name="module">
    <vt:lpwstr>
    </vt:lpwstr>
  </property>
  <property fmtid="{D5CDD505-2E9C-101B-9397-08002B2CF9AE}" pid="12" name="customParams">
    <vt:lpwstr>
    </vt:lpwstr>
  </property>
  <property fmtid="{D5CDD505-2E9C-101B-9397-08002B2CF9AE}" pid="13" name="external">
    <vt:lpwstr>0</vt:lpwstr>
  </property>
  <property fmtid="{D5CDD505-2E9C-101B-9397-08002B2CF9AE}" pid="14" name="ExternalControlledCheckOut">
    <vt:lpwstr>
    </vt:lpwstr>
  </property>
  <property fmtid="{D5CDD505-2E9C-101B-9397-08002B2CF9AE}" pid="15" name="createdBy">
    <vt:lpwstr>Rita Sulumova (KFST)</vt:lpwstr>
  </property>
  <property fmtid="{D5CDD505-2E9C-101B-9397-08002B2CF9AE}" pid="16" name="modifiedBy">
    <vt:lpwstr>Rita Sulumova (KFST)</vt:lpwstr>
  </property>
  <property fmtid="{D5CDD505-2E9C-101B-9397-08002B2CF9AE}" pid="17" name="action">
    <vt:lpwstr>edit</vt:lpwstr>
  </property>
  <property fmtid="{D5CDD505-2E9C-101B-9397-08002B2CF9AE}" pid="18" name="serverName">
    <vt:lpwstr>esdh-evm-kfst</vt:lpwstr>
  </property>
  <property fmtid="{D5CDD505-2E9C-101B-9397-08002B2CF9AE}" pid="19" name="protocol">
    <vt:lpwstr>off</vt:lpwstr>
  </property>
  <property fmtid="{D5CDD505-2E9C-101B-9397-08002B2CF9AE}" pid="20" name="site">
    <vt:lpwstr>/locator.aspx</vt:lpwstr>
  </property>
  <property fmtid="{D5CDD505-2E9C-101B-9397-08002B2CF9AE}" pid="21" name="externalUser">
    <vt:lpwstr>
    </vt:lpwstr>
  </property>
  <property fmtid="{D5CDD505-2E9C-101B-9397-08002B2CF9AE}" pid="22" name="currentVerId">
    <vt:lpwstr>2018612</vt:lpwstr>
  </property>
  <property fmtid="{D5CDD505-2E9C-101B-9397-08002B2CF9AE}" pid="23" name="fileId">
    <vt:lpwstr>3553237</vt:lpwstr>
  </property>
  <property fmtid="{D5CDD505-2E9C-101B-9397-08002B2CF9AE}" pid="24" name="fileName">
    <vt:lpwstr>18-06220-24 Evalueringsnotat - Prækvalifikation 3553237_2018612_0.DOCX</vt:lpwstr>
  </property>
  <property fmtid="{D5CDD505-2E9C-101B-9397-08002B2CF9AE}" pid="25" name="filePath">
    <vt:lpwstr>\\localhost@80\PersonalLibraries\prod\b040633\checked out files\</vt:lpwstr>
  </property>
  <property fmtid="{D5CDD505-2E9C-101B-9397-08002B2CF9AE}" pid="26" name="Operation">
    <vt:lpwstr>CheckoutFile</vt:lpwstr>
  </property>
  <property fmtid="{D5CDD505-2E9C-101B-9397-08002B2CF9AE}" pid="27" name="ContentRemapped">
    <vt:lpwstr>true</vt:lpwstr>
  </property>
</Properties>
</file>